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6540F0" w14:textId="77777777" w:rsidR="00D938E6" w:rsidRDefault="00D938E6">
      <w:pPr>
        <w:shd w:val="clear" w:color="auto" w:fill="FFFFFF"/>
        <w:spacing w:before="200" w:after="200"/>
        <w:rPr>
          <w:b/>
          <w:sz w:val="16"/>
          <w:szCs w:val="16"/>
          <w:shd w:val="clear" w:color="auto" w:fill="674EA7"/>
        </w:rPr>
      </w:pPr>
    </w:p>
    <w:p w14:paraId="6D792734" w14:textId="77777777" w:rsidR="00D938E6" w:rsidRDefault="00DB0A83">
      <w:pPr>
        <w:shd w:val="clear" w:color="auto" w:fill="FFFFFF"/>
        <w:spacing w:before="200" w:after="200"/>
        <w:rPr>
          <w:rFonts w:ascii="Poppins Black" w:eastAsia="Poppins Black" w:hAnsi="Poppins Black" w:cs="Poppins Black"/>
          <w:sz w:val="48"/>
          <w:szCs w:val="48"/>
        </w:rPr>
      </w:pPr>
      <w:r>
        <w:rPr>
          <w:rFonts w:ascii="Poppins Black" w:eastAsia="Poppins Black" w:hAnsi="Poppins Black" w:cs="Poppins Black"/>
          <w:sz w:val="48"/>
          <w:szCs w:val="48"/>
        </w:rPr>
        <w:t>GROUP E</w:t>
      </w:r>
    </w:p>
    <w:p w14:paraId="5BE1E4EF" w14:textId="77777777" w:rsidR="00D938E6" w:rsidRDefault="00802377">
      <w:pPr>
        <w:shd w:val="clear" w:color="auto" w:fill="FFFFFF"/>
        <w:rPr>
          <w:rFonts w:ascii="Poppins Black" w:eastAsia="Poppins Black" w:hAnsi="Poppins Black" w:cs="Poppins Black"/>
          <w:sz w:val="48"/>
          <w:szCs w:val="48"/>
        </w:rPr>
      </w:pPr>
      <w:r>
        <w:rPr>
          <w:noProof/>
        </w:rPr>
        <w:pict w14:anchorId="45A81CC2">
          <v:rect id="_x0000_i1026" alt="" style="width:435.7pt;height:.05pt;mso-width-percent:0;mso-height-percent:0;mso-width-percent:0;mso-height-percent:0" o:hrpct="931" o:hralign="center" o:hrstd="t" o:hr="t" fillcolor="#a0a0a0" stroked="f"/>
        </w:pict>
      </w:r>
    </w:p>
    <w:p w14:paraId="78CF3EFB" w14:textId="77777777" w:rsidR="004B5C0A" w:rsidRDefault="004B5C0A">
      <w:pPr>
        <w:shd w:val="clear" w:color="auto" w:fill="FFFFFF"/>
        <w:spacing w:before="200" w:after="200"/>
        <w:rPr>
          <w:rFonts w:ascii="Poppins Black" w:eastAsia="Poppins Black" w:hAnsi="Poppins Black" w:cs="Poppins Black"/>
          <w:color w:val="CC0000"/>
          <w:sz w:val="46"/>
          <w:szCs w:val="46"/>
          <w:lang w:val="en-US"/>
        </w:rPr>
      </w:pPr>
    </w:p>
    <w:p w14:paraId="04188629" w14:textId="4C2D16C4" w:rsidR="00D938E6" w:rsidRPr="00027AC3" w:rsidRDefault="00DB0A83">
      <w:pPr>
        <w:shd w:val="clear" w:color="auto" w:fill="FFFFFF"/>
        <w:spacing w:before="200" w:after="200"/>
        <w:rPr>
          <w:rFonts w:ascii="Poppins Black" w:eastAsia="Poppins Black" w:hAnsi="Poppins Black" w:cs="Poppins Black"/>
          <w:color w:val="CC0000"/>
          <w:sz w:val="46"/>
          <w:szCs w:val="46"/>
          <w:lang w:val="en-US"/>
        </w:rPr>
      </w:pPr>
      <w:r w:rsidRPr="00027AC3">
        <w:rPr>
          <w:rFonts w:ascii="Poppins Black" w:eastAsia="Poppins Black" w:hAnsi="Poppins Black" w:cs="Poppins Black"/>
          <w:color w:val="CC0000"/>
          <w:sz w:val="46"/>
          <w:szCs w:val="46"/>
          <w:lang w:val="en-US"/>
        </w:rPr>
        <w:t>Canada vs. ST. Kitts and Nevis</w:t>
      </w:r>
    </w:p>
    <w:p w14:paraId="3BDF847F"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Head-to-head CU-20 (CONCACAF ERA - since 2009):</w:t>
      </w:r>
    </w:p>
    <w:p w14:paraId="08EADF6C"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San Cristóbal leads the All-time series GP-1 W-1 D-0 L-0 GF-2 GA-1</w:t>
      </w:r>
    </w:p>
    <w:p w14:paraId="3589D933" w14:textId="77777777" w:rsidR="00D938E6" w:rsidRDefault="00DB0A83">
      <w:pPr>
        <w:numPr>
          <w:ilvl w:val="0"/>
          <w:numId w:val="3"/>
        </w:numPr>
        <w:shd w:val="clear" w:color="auto" w:fill="FFFFFF"/>
        <w:spacing w:before="200" w:after="200"/>
        <w:ind w:right="105"/>
        <w:rPr>
          <w:rFonts w:ascii="Poppins" w:eastAsia="Poppins" w:hAnsi="Poppins" w:cs="Poppins"/>
          <w:sz w:val="20"/>
          <w:szCs w:val="20"/>
        </w:rPr>
      </w:pPr>
      <w:r>
        <w:rPr>
          <w:rFonts w:ascii="Poppins" w:eastAsia="Poppins" w:hAnsi="Poppins" w:cs="Poppins"/>
          <w:b/>
          <w:sz w:val="20"/>
          <w:szCs w:val="20"/>
        </w:rPr>
        <w:t>Canadá 1-2 San Cristóbal</w:t>
      </w:r>
      <w:r>
        <w:rPr>
          <w:rFonts w:ascii="Poppins" w:eastAsia="Poppins" w:hAnsi="Poppins" w:cs="Poppins"/>
          <w:sz w:val="20"/>
          <w:szCs w:val="20"/>
        </w:rPr>
        <w:t xml:space="preserve"> (Jordan Perruzza; Romario Martin, Tyrese Shade), Group D - United States 2018, IMG Soccer Stadium, Bradenton (8-Nov-2018).</w:t>
      </w:r>
    </w:p>
    <w:p w14:paraId="045E3E64" w14:textId="77777777" w:rsidR="00D938E6" w:rsidRDefault="00DB0A83">
      <w:pPr>
        <w:shd w:val="clear" w:color="auto" w:fill="FFFFFF"/>
        <w:spacing w:before="200" w:after="200"/>
        <w:rPr>
          <w:rFonts w:ascii="Poppins Black" w:eastAsia="Poppins Black" w:hAnsi="Poppins Black" w:cs="Poppins Black"/>
          <w:sz w:val="32"/>
          <w:szCs w:val="32"/>
        </w:rPr>
      </w:pPr>
      <w:r>
        <w:rPr>
          <w:rFonts w:ascii="Calibri" w:eastAsia="Calibri" w:hAnsi="Calibri" w:cs="Calibri"/>
          <w:b/>
          <w:noProof/>
          <w:sz w:val="20"/>
          <w:szCs w:val="20"/>
        </w:rPr>
        <w:drawing>
          <wp:inline distT="114300" distB="114300" distL="114300" distR="114300" wp14:anchorId="64A985B9" wp14:editId="567C053D">
            <wp:extent cx="314325" cy="3175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14325" cy="317500"/>
                    </a:xfrm>
                    <a:prstGeom prst="rect">
                      <a:avLst/>
                    </a:prstGeom>
                    <a:ln/>
                  </pic:spPr>
                </pic:pic>
              </a:graphicData>
            </a:graphic>
          </wp:inline>
        </w:drawing>
      </w:r>
      <w:r>
        <w:rPr>
          <w:rFonts w:ascii="Poppins Black" w:eastAsia="Poppins Black" w:hAnsi="Poppins Black" w:cs="Poppins Black"/>
          <w:sz w:val="32"/>
          <w:szCs w:val="32"/>
        </w:rPr>
        <w:t>Canadá</w:t>
      </w:r>
    </w:p>
    <w:p w14:paraId="2E8C3308"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ALL-TIMES RECORD: </w:t>
      </w:r>
      <w:r w:rsidRPr="00027AC3">
        <w:rPr>
          <w:rFonts w:ascii="Poppins Light" w:eastAsia="Poppins Light" w:hAnsi="Poppins Light" w:cs="Poppins Light"/>
          <w:sz w:val="20"/>
          <w:szCs w:val="20"/>
          <w:lang w:val="en-US"/>
        </w:rPr>
        <w:t>GP-104 W-50 D-19 L-35 (GF-192 GA-118) / 54.2% effectiveness.</w:t>
      </w:r>
    </w:p>
    <w:p w14:paraId="538E964B"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TOP SCORERS (CONCACAF ERA - 2009 PRE): </w:t>
      </w:r>
      <w:r w:rsidRPr="00027AC3">
        <w:rPr>
          <w:rFonts w:ascii="Poppins Light" w:eastAsia="Poppins Light" w:hAnsi="Poppins Light" w:cs="Poppins Light"/>
          <w:sz w:val="20"/>
          <w:szCs w:val="20"/>
          <w:lang w:val="en-US"/>
        </w:rPr>
        <w:t>Randy Edwini-Bonsu (3), Jordan Hamilton (3), Noble Okello (3), Samuel Piette (2), Caleb Clarke (2).</w:t>
      </w:r>
    </w:p>
    <w:p w14:paraId="202893AA" w14:textId="257AEC40" w:rsidR="00D938E6" w:rsidRPr="00027AC3" w:rsidRDefault="00DB0A83">
      <w:pPr>
        <w:shd w:val="clear" w:color="auto" w:fill="FFFFFF"/>
        <w:spacing w:before="200" w:after="200"/>
        <w:ind w:right="105"/>
        <w:rPr>
          <w:rFonts w:ascii="Poppins Light" w:eastAsia="Poppins Light" w:hAnsi="Poppins Light" w:cs="Poppins Light"/>
          <w:sz w:val="20"/>
          <w:szCs w:val="20"/>
          <w:lang w:val="en-US"/>
        </w:rPr>
      </w:pPr>
      <w:r w:rsidRPr="00027AC3">
        <w:rPr>
          <w:rFonts w:ascii="Poppins" w:eastAsia="Poppins" w:hAnsi="Poppins" w:cs="Poppins"/>
          <w:b/>
          <w:sz w:val="20"/>
          <w:szCs w:val="20"/>
          <w:lang w:val="en-US"/>
        </w:rPr>
        <w:t>TRIUMP WITH MOST GOALS (CONCACAF ERA - 2009 PRE):</w:t>
      </w:r>
      <w:r w:rsidRPr="00027AC3">
        <w:rPr>
          <w:rFonts w:ascii="Poppins Light" w:eastAsia="Poppins Light" w:hAnsi="Poppins Light" w:cs="Poppins Light"/>
          <w:sz w:val="20"/>
          <w:szCs w:val="20"/>
          <w:lang w:val="en-US"/>
        </w:rPr>
        <w:t xml:space="preserve"> 5-1 </w:t>
      </w:r>
      <w:r w:rsidR="001F65D5">
        <w:rPr>
          <w:rFonts w:ascii="Poppins Light" w:eastAsia="Poppins Light" w:hAnsi="Poppins Light" w:cs="Poppins Light"/>
          <w:sz w:val="20"/>
          <w:szCs w:val="20"/>
          <w:lang w:val="en-US"/>
        </w:rPr>
        <w:t>vs.</w:t>
      </w:r>
      <w:r w:rsidRPr="00027AC3">
        <w:rPr>
          <w:rFonts w:ascii="Poppins Light" w:eastAsia="Poppins Light" w:hAnsi="Poppins Light" w:cs="Poppins Light"/>
          <w:sz w:val="20"/>
          <w:szCs w:val="20"/>
          <w:lang w:val="en-US"/>
        </w:rPr>
        <w:t xml:space="preserve"> Nicaragua (Samuel Piette, Caleb Clarke x2, Mauro Eustaquio y Ben McKendry; Eulises Pavón), Group B - Mexico 2013, estadio Olímpico C.U., Puebla (22-Feb-2013).</w:t>
      </w:r>
    </w:p>
    <w:p w14:paraId="4FB5A11F" w14:textId="77777777" w:rsidR="00D938E6" w:rsidRPr="00027AC3" w:rsidRDefault="00DB0A83">
      <w:pPr>
        <w:shd w:val="clear" w:color="auto" w:fill="FFFFFF"/>
        <w:spacing w:before="200" w:after="200"/>
        <w:ind w:right="105"/>
        <w:rPr>
          <w:rFonts w:ascii="Poppins Light" w:eastAsia="Poppins Light" w:hAnsi="Poppins Light" w:cs="Poppins Light"/>
          <w:sz w:val="20"/>
          <w:szCs w:val="20"/>
          <w:lang w:val="en-US"/>
        </w:rPr>
      </w:pPr>
      <w:r w:rsidRPr="00027AC3">
        <w:rPr>
          <w:rFonts w:ascii="Poppins" w:eastAsia="Poppins" w:hAnsi="Poppins" w:cs="Poppins"/>
          <w:b/>
          <w:sz w:val="20"/>
          <w:szCs w:val="20"/>
          <w:lang w:val="en-US"/>
        </w:rPr>
        <w:t xml:space="preserve">TOP SCORERS 2022 CU-20: </w:t>
      </w:r>
      <w:r w:rsidRPr="00027AC3">
        <w:rPr>
          <w:rFonts w:ascii="Poppins Light" w:eastAsia="Poppins Light" w:hAnsi="Poppins Light" w:cs="Poppins Light"/>
          <w:sz w:val="20"/>
          <w:szCs w:val="20"/>
          <w:lang w:val="en-US"/>
        </w:rPr>
        <w:t>Lowell Weight (1).</w:t>
      </w:r>
    </w:p>
    <w:p w14:paraId="05F2FD3B"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BEST ASSISTANTS 2022 CU-20:</w:t>
      </w:r>
      <w:r w:rsidRPr="00027AC3">
        <w:rPr>
          <w:rFonts w:ascii="Poppins Light" w:eastAsia="Poppins Light" w:hAnsi="Poppins Light" w:cs="Poppins Light"/>
          <w:sz w:val="20"/>
          <w:szCs w:val="20"/>
          <w:lang w:val="en-US"/>
        </w:rPr>
        <w:t xml:space="preserve"> Gabriel Pellegrino (1).</w:t>
      </w:r>
    </w:p>
    <w:p w14:paraId="55E9612D" w14:textId="77777777" w:rsidR="00D938E6" w:rsidRPr="00027AC3" w:rsidRDefault="00DB0A83">
      <w:pPr>
        <w:shd w:val="clear" w:color="auto" w:fill="FFFFFF"/>
        <w:spacing w:before="200" w:after="200"/>
        <w:ind w:right="105"/>
        <w:rPr>
          <w:rFonts w:ascii="Poppins Black" w:eastAsia="Poppins Black" w:hAnsi="Poppins Black" w:cs="Poppins Black"/>
          <w:sz w:val="32"/>
          <w:szCs w:val="32"/>
          <w:lang w:val="en-US"/>
        </w:rPr>
      </w:pPr>
      <w:r w:rsidRPr="00027AC3">
        <w:rPr>
          <w:rFonts w:ascii="Poppins" w:eastAsia="Poppins" w:hAnsi="Poppins" w:cs="Poppins"/>
          <w:b/>
          <w:sz w:val="20"/>
          <w:szCs w:val="20"/>
          <w:lang w:val="en-US"/>
        </w:rPr>
        <w:t xml:space="preserve">SAVES 2022 CU-20: </w:t>
      </w:r>
      <w:r w:rsidRPr="00027AC3">
        <w:rPr>
          <w:rFonts w:ascii="Poppins" w:eastAsia="Poppins" w:hAnsi="Poppins" w:cs="Poppins"/>
          <w:sz w:val="20"/>
          <w:szCs w:val="20"/>
          <w:lang w:val="en-US"/>
        </w:rPr>
        <w:t>10.</w:t>
      </w:r>
      <w:r w:rsidRPr="00027AC3">
        <w:rPr>
          <w:rFonts w:ascii="Poppins" w:eastAsia="Poppins" w:hAnsi="Poppins" w:cs="Poppins"/>
          <w:b/>
          <w:sz w:val="20"/>
          <w:szCs w:val="20"/>
          <w:lang w:val="en-US"/>
        </w:rPr>
        <w:t xml:space="preserve"> GOALKEEPERS: </w:t>
      </w:r>
      <w:r w:rsidRPr="00027AC3">
        <w:rPr>
          <w:rFonts w:ascii="Poppins" w:eastAsia="Poppins" w:hAnsi="Poppins" w:cs="Poppins"/>
          <w:sz w:val="20"/>
          <w:szCs w:val="20"/>
          <w:lang w:val="en-US"/>
        </w:rPr>
        <w:t>Ben Alexander (10).</w:t>
      </w:r>
      <w:r w:rsidRPr="00027AC3">
        <w:rPr>
          <w:rFonts w:ascii="Poppins" w:eastAsia="Poppins" w:hAnsi="Poppins" w:cs="Poppins"/>
          <w:b/>
          <w:sz w:val="20"/>
          <w:szCs w:val="20"/>
          <w:lang w:val="en-US"/>
        </w:rPr>
        <w:t xml:space="preserve"> CLEAN SHEETS: </w:t>
      </w:r>
      <w:r w:rsidRPr="00027AC3">
        <w:rPr>
          <w:rFonts w:ascii="Poppins" w:eastAsia="Poppins" w:hAnsi="Poppins" w:cs="Poppins"/>
          <w:sz w:val="20"/>
          <w:szCs w:val="20"/>
          <w:lang w:val="en-US"/>
        </w:rPr>
        <w:t>0.</w:t>
      </w:r>
    </w:p>
    <w:p w14:paraId="7541E3A5" w14:textId="77777777" w:rsidR="00D938E6" w:rsidRPr="00027AC3" w:rsidRDefault="00DB0A83">
      <w:pPr>
        <w:shd w:val="clear" w:color="auto" w:fill="FFFFFF"/>
        <w:spacing w:before="200" w:after="200"/>
        <w:rPr>
          <w:rFonts w:ascii="Poppins Black" w:eastAsia="Poppins Black" w:hAnsi="Poppins Black" w:cs="Poppins Black"/>
          <w:sz w:val="32"/>
          <w:szCs w:val="32"/>
          <w:lang w:val="en-US"/>
        </w:rPr>
      </w:pPr>
      <w:r>
        <w:rPr>
          <w:rFonts w:ascii="Lato Black" w:eastAsia="Lato Black" w:hAnsi="Lato Black" w:cs="Lato Black"/>
          <w:noProof/>
          <w:sz w:val="48"/>
          <w:szCs w:val="48"/>
        </w:rPr>
        <w:drawing>
          <wp:inline distT="114300" distB="114300" distL="114300" distR="114300" wp14:anchorId="6EE1D8BD" wp14:editId="6944B3DB">
            <wp:extent cx="314325" cy="317500"/>
            <wp:effectExtent l="0" t="0" r="0" b="0"/>
            <wp:docPr id="12" name="image18.png" descr="Saint Kitts and Nevis flag clipart - free download"/>
            <wp:cNvGraphicFramePr/>
            <a:graphic xmlns:a="http://schemas.openxmlformats.org/drawingml/2006/main">
              <a:graphicData uri="http://schemas.openxmlformats.org/drawingml/2006/picture">
                <pic:pic xmlns:pic="http://schemas.openxmlformats.org/drawingml/2006/picture">
                  <pic:nvPicPr>
                    <pic:cNvPr id="0" name="image18.png" descr="Saint Kitts and Nevis flag clipart - free download"/>
                    <pic:cNvPicPr preferRelativeResize="0"/>
                  </pic:nvPicPr>
                  <pic:blipFill>
                    <a:blip r:embed="rId8"/>
                    <a:srcRect/>
                    <a:stretch>
                      <a:fillRect/>
                    </a:stretch>
                  </pic:blipFill>
                  <pic:spPr>
                    <a:xfrm>
                      <a:off x="0" y="0"/>
                      <a:ext cx="314325" cy="317500"/>
                    </a:xfrm>
                    <a:prstGeom prst="rect">
                      <a:avLst/>
                    </a:prstGeom>
                    <a:ln/>
                  </pic:spPr>
                </pic:pic>
              </a:graphicData>
            </a:graphic>
          </wp:inline>
        </w:drawing>
      </w:r>
      <w:r w:rsidRPr="00027AC3">
        <w:rPr>
          <w:rFonts w:ascii="Poppins Black" w:eastAsia="Poppins Black" w:hAnsi="Poppins Black" w:cs="Poppins Black"/>
          <w:sz w:val="32"/>
          <w:szCs w:val="32"/>
          <w:lang w:val="en-US"/>
        </w:rPr>
        <w:t>Saint Kitts and Nevis</w:t>
      </w:r>
    </w:p>
    <w:p w14:paraId="7BC72B25"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ALL-TIMES RECORD:</w:t>
      </w:r>
      <w:r w:rsidRPr="00027AC3">
        <w:rPr>
          <w:rFonts w:ascii="Poppins Light" w:eastAsia="Poppins Light" w:hAnsi="Poppins Light" w:cs="Poppins Light"/>
          <w:sz w:val="20"/>
          <w:szCs w:val="20"/>
          <w:lang w:val="en-US"/>
        </w:rPr>
        <w:t xml:space="preserve"> GP-10 W-1 D-0 L-9 (GF-9 GA-39) / 10% effectiveness.</w:t>
      </w:r>
    </w:p>
    <w:p w14:paraId="22CF3489"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TOP SCORERS (CONCACAF ERA - 2009 PRE): </w:t>
      </w:r>
      <w:r w:rsidRPr="00027AC3">
        <w:rPr>
          <w:rFonts w:ascii="Poppins Light" w:eastAsia="Poppins Light" w:hAnsi="Poppins Light" w:cs="Poppins Light"/>
          <w:sz w:val="20"/>
          <w:szCs w:val="20"/>
          <w:lang w:val="en-US"/>
        </w:rPr>
        <w:t>Romario Martin, Tyreese Shade (3), Esquick Nicholls, Dijhorn Simmonds, Javier Sutton (1).</w:t>
      </w:r>
    </w:p>
    <w:p w14:paraId="021F3C9F" w14:textId="3343072C" w:rsidR="00D938E6" w:rsidRPr="00027AC3" w:rsidRDefault="00DB0A83">
      <w:pPr>
        <w:shd w:val="clear" w:color="auto" w:fill="FFFFFF"/>
        <w:spacing w:before="200" w:after="200"/>
        <w:ind w:right="105"/>
        <w:rPr>
          <w:rFonts w:ascii="Poppins Light" w:eastAsia="Poppins Light" w:hAnsi="Poppins Light" w:cs="Poppins Light"/>
          <w:sz w:val="20"/>
          <w:szCs w:val="20"/>
          <w:lang w:val="en-US"/>
        </w:rPr>
      </w:pPr>
      <w:r w:rsidRPr="00027AC3">
        <w:rPr>
          <w:rFonts w:ascii="Poppins" w:eastAsia="Poppins" w:hAnsi="Poppins" w:cs="Poppins"/>
          <w:b/>
          <w:sz w:val="20"/>
          <w:szCs w:val="20"/>
          <w:lang w:val="en-US"/>
        </w:rPr>
        <w:lastRenderedPageBreak/>
        <w:t>TRIUMP WITH MOST GOALS (CONCACAF ERA - 2009 PRE):</w:t>
      </w:r>
      <w:r w:rsidRPr="00027AC3">
        <w:rPr>
          <w:rFonts w:ascii="Poppins Light" w:eastAsia="Poppins Light" w:hAnsi="Poppins Light" w:cs="Poppins Light"/>
          <w:sz w:val="20"/>
          <w:szCs w:val="20"/>
          <w:lang w:val="en-US"/>
        </w:rPr>
        <w:t xml:space="preserve"> 2-1 </w:t>
      </w:r>
      <w:r w:rsidR="00F556A6">
        <w:rPr>
          <w:rFonts w:ascii="Poppins Light" w:eastAsia="Poppins Light" w:hAnsi="Poppins Light" w:cs="Poppins Light"/>
          <w:sz w:val="20"/>
          <w:szCs w:val="20"/>
          <w:lang w:val="en-US"/>
        </w:rPr>
        <w:t>vs.</w:t>
      </w:r>
      <w:r w:rsidRPr="00027AC3">
        <w:rPr>
          <w:rFonts w:ascii="Poppins Light" w:eastAsia="Poppins Light" w:hAnsi="Poppins Light" w:cs="Poppins Light"/>
          <w:sz w:val="20"/>
          <w:szCs w:val="20"/>
          <w:lang w:val="en-US"/>
        </w:rPr>
        <w:t xml:space="preserve"> </w:t>
      </w:r>
      <w:r w:rsidR="001F65D5" w:rsidRPr="00027AC3">
        <w:rPr>
          <w:rFonts w:ascii="Poppins Light" w:eastAsia="Poppins Light" w:hAnsi="Poppins Light" w:cs="Poppins Light"/>
          <w:sz w:val="20"/>
          <w:szCs w:val="20"/>
          <w:lang w:val="en-US"/>
        </w:rPr>
        <w:t>Canada</w:t>
      </w:r>
      <w:r w:rsidRPr="00027AC3">
        <w:rPr>
          <w:rFonts w:ascii="Poppins Light" w:eastAsia="Poppins Light" w:hAnsi="Poppins Light" w:cs="Poppins Light"/>
          <w:sz w:val="20"/>
          <w:szCs w:val="20"/>
          <w:lang w:val="en-US"/>
        </w:rPr>
        <w:t xml:space="preserve"> (Romario Martin, Tyreese Shade; Jordan Perruzza), Group D - United States 2018, IMG Soccer Complex, Bradenton (8-Nov-2018).</w:t>
      </w:r>
    </w:p>
    <w:p w14:paraId="036552DE" w14:textId="77777777" w:rsidR="00D938E6" w:rsidRPr="00027AC3" w:rsidRDefault="00DB0A83">
      <w:pPr>
        <w:shd w:val="clear" w:color="auto" w:fill="FFFFFF"/>
        <w:spacing w:before="200" w:after="200"/>
        <w:ind w:right="105"/>
        <w:rPr>
          <w:rFonts w:ascii="Poppins Light" w:eastAsia="Poppins Light" w:hAnsi="Poppins Light" w:cs="Poppins Light"/>
          <w:sz w:val="20"/>
          <w:szCs w:val="20"/>
          <w:lang w:val="en-US"/>
        </w:rPr>
      </w:pPr>
      <w:r w:rsidRPr="00027AC3">
        <w:rPr>
          <w:rFonts w:ascii="Poppins" w:eastAsia="Poppins" w:hAnsi="Poppins" w:cs="Poppins"/>
          <w:b/>
          <w:sz w:val="20"/>
          <w:szCs w:val="20"/>
          <w:lang w:val="en-US"/>
        </w:rPr>
        <w:t xml:space="preserve">TOP SCORERS 2022 CU-20: </w:t>
      </w:r>
      <w:r w:rsidRPr="00027AC3">
        <w:rPr>
          <w:rFonts w:ascii="Poppins" w:eastAsia="Poppins" w:hAnsi="Poppins" w:cs="Poppins"/>
          <w:sz w:val="20"/>
          <w:szCs w:val="20"/>
          <w:lang w:val="en-US"/>
        </w:rPr>
        <w:t>none.</w:t>
      </w:r>
    </w:p>
    <w:p w14:paraId="6128BD7B"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BEST ASSISTANTS 2022 CU-20: </w:t>
      </w:r>
      <w:r w:rsidRPr="00027AC3">
        <w:rPr>
          <w:rFonts w:ascii="Poppins" w:eastAsia="Poppins" w:hAnsi="Poppins" w:cs="Poppins"/>
          <w:sz w:val="20"/>
          <w:szCs w:val="20"/>
          <w:lang w:val="en-US"/>
        </w:rPr>
        <w:t>none.</w:t>
      </w:r>
    </w:p>
    <w:p w14:paraId="72F9F64E" w14:textId="77777777" w:rsidR="00D938E6" w:rsidRPr="00027AC3" w:rsidRDefault="00DB0A83">
      <w:pPr>
        <w:shd w:val="clear" w:color="auto" w:fill="FFFFFF"/>
        <w:spacing w:before="200" w:after="200"/>
        <w:ind w:right="105"/>
        <w:rPr>
          <w:rFonts w:ascii="Poppins Black" w:eastAsia="Poppins Black" w:hAnsi="Poppins Black" w:cs="Poppins Black"/>
          <w:sz w:val="32"/>
          <w:szCs w:val="32"/>
          <w:lang w:val="en-US"/>
        </w:rPr>
      </w:pPr>
      <w:r w:rsidRPr="00027AC3">
        <w:rPr>
          <w:rFonts w:ascii="Poppins" w:eastAsia="Poppins" w:hAnsi="Poppins" w:cs="Poppins"/>
          <w:b/>
          <w:sz w:val="20"/>
          <w:szCs w:val="20"/>
          <w:lang w:val="en-US"/>
        </w:rPr>
        <w:t xml:space="preserve">SAVES 2022 CU-20: </w:t>
      </w:r>
      <w:r w:rsidRPr="00027AC3">
        <w:rPr>
          <w:rFonts w:ascii="Poppins" w:eastAsia="Poppins" w:hAnsi="Poppins" w:cs="Poppins"/>
          <w:sz w:val="20"/>
          <w:szCs w:val="20"/>
          <w:lang w:val="en-US"/>
        </w:rPr>
        <w:t>11.</w:t>
      </w:r>
      <w:r w:rsidRPr="00027AC3">
        <w:rPr>
          <w:rFonts w:ascii="Poppins" w:eastAsia="Poppins" w:hAnsi="Poppins" w:cs="Poppins"/>
          <w:b/>
          <w:sz w:val="20"/>
          <w:szCs w:val="20"/>
          <w:lang w:val="en-US"/>
        </w:rPr>
        <w:t xml:space="preserve"> GOALKEEPERS: </w:t>
      </w:r>
      <w:r w:rsidRPr="00027AC3">
        <w:rPr>
          <w:rFonts w:ascii="Poppins" w:eastAsia="Poppins" w:hAnsi="Poppins" w:cs="Poppins"/>
          <w:sz w:val="20"/>
          <w:szCs w:val="20"/>
          <w:lang w:val="en-US"/>
        </w:rPr>
        <w:t>Xander Parke (11).</w:t>
      </w:r>
      <w:r w:rsidRPr="00027AC3">
        <w:rPr>
          <w:rFonts w:ascii="Poppins" w:eastAsia="Poppins" w:hAnsi="Poppins" w:cs="Poppins"/>
          <w:b/>
          <w:sz w:val="20"/>
          <w:szCs w:val="20"/>
          <w:lang w:val="en-US"/>
        </w:rPr>
        <w:t xml:space="preserve"> CLEAN SHEETS: </w:t>
      </w:r>
      <w:r w:rsidRPr="00027AC3">
        <w:rPr>
          <w:rFonts w:ascii="Poppins" w:eastAsia="Poppins" w:hAnsi="Poppins" w:cs="Poppins"/>
          <w:sz w:val="20"/>
          <w:szCs w:val="20"/>
          <w:lang w:val="en-US"/>
        </w:rPr>
        <w:t>0.</w:t>
      </w:r>
    </w:p>
    <w:p w14:paraId="7A6B0F0F" w14:textId="77777777" w:rsidR="00D938E6" w:rsidRPr="00027AC3" w:rsidRDefault="00D938E6">
      <w:pPr>
        <w:shd w:val="clear" w:color="auto" w:fill="FFFFFF"/>
        <w:spacing w:before="200" w:after="200"/>
        <w:rPr>
          <w:rFonts w:ascii="Poppins" w:eastAsia="Poppins" w:hAnsi="Poppins" w:cs="Poppins"/>
          <w:sz w:val="10"/>
          <w:szCs w:val="10"/>
          <w:lang w:val="en-US"/>
        </w:rPr>
      </w:pPr>
    </w:p>
    <w:p w14:paraId="782DB50C" w14:textId="77777777" w:rsidR="00D938E6" w:rsidRPr="00027AC3" w:rsidRDefault="00DB0A83">
      <w:pPr>
        <w:shd w:val="clear" w:color="auto" w:fill="FFFFFF"/>
        <w:spacing w:before="200" w:after="200"/>
        <w:rPr>
          <w:rFonts w:ascii="Poppins Black" w:eastAsia="Poppins Black" w:hAnsi="Poppins Black" w:cs="Poppins Black"/>
          <w:sz w:val="32"/>
          <w:szCs w:val="32"/>
          <w:lang w:val="en-US"/>
        </w:rPr>
      </w:pPr>
      <w:r w:rsidRPr="00027AC3">
        <w:rPr>
          <w:rFonts w:ascii="Poppins Black" w:eastAsia="Poppins Black" w:hAnsi="Poppins Black" w:cs="Poppins Black"/>
          <w:color w:val="CC0000"/>
          <w:sz w:val="46"/>
          <w:szCs w:val="46"/>
          <w:lang w:val="en-US"/>
        </w:rPr>
        <w:t>United States vs. Cuba</w:t>
      </w:r>
    </w:p>
    <w:p w14:paraId="0C877E48"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Head-to-head CU-20 (CONCACAF ERA - since 2009):</w:t>
      </w:r>
    </w:p>
    <w:p w14:paraId="45043971"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USA leads the All-time series GP-1 W-1 D-0 L-0 GF-2 GA-0</w:t>
      </w:r>
    </w:p>
    <w:p w14:paraId="4E1C811C" w14:textId="77777777" w:rsidR="00D938E6" w:rsidRDefault="00DB0A83">
      <w:pPr>
        <w:numPr>
          <w:ilvl w:val="0"/>
          <w:numId w:val="4"/>
        </w:numPr>
        <w:shd w:val="clear" w:color="auto" w:fill="FFFFFF"/>
        <w:spacing w:before="200" w:after="200"/>
        <w:ind w:right="105"/>
        <w:rPr>
          <w:rFonts w:ascii="Poppins" w:eastAsia="Poppins" w:hAnsi="Poppins" w:cs="Poppins"/>
          <w:sz w:val="20"/>
          <w:szCs w:val="20"/>
        </w:rPr>
      </w:pPr>
      <w:r>
        <w:rPr>
          <w:rFonts w:ascii="Poppins" w:eastAsia="Poppins" w:hAnsi="Poppins" w:cs="Poppins"/>
          <w:b/>
          <w:sz w:val="20"/>
          <w:szCs w:val="20"/>
        </w:rPr>
        <w:t xml:space="preserve">United States 2-0 Cuba </w:t>
      </w:r>
      <w:r>
        <w:rPr>
          <w:rFonts w:ascii="Poppins" w:eastAsia="Poppins" w:hAnsi="Poppins" w:cs="Poppins"/>
          <w:sz w:val="20"/>
          <w:szCs w:val="20"/>
        </w:rPr>
        <w:t>(Mario Rodríguez; Daniel Cuevas), Semifinals - Concacaf Mexico 2013, Estadio Cuauhtémoc, Puebla (1-Mar-2013).</w:t>
      </w:r>
    </w:p>
    <w:p w14:paraId="3691FFF1" w14:textId="77777777" w:rsidR="00D938E6" w:rsidRPr="00027AC3" w:rsidRDefault="00DB0A83">
      <w:pPr>
        <w:shd w:val="clear" w:color="auto" w:fill="FFFFFF"/>
        <w:spacing w:before="200" w:after="200"/>
        <w:rPr>
          <w:rFonts w:ascii="Poppins Black" w:eastAsia="Poppins Black" w:hAnsi="Poppins Black" w:cs="Poppins Black"/>
          <w:sz w:val="32"/>
          <w:szCs w:val="32"/>
          <w:lang w:val="en-US"/>
        </w:rPr>
      </w:pPr>
      <w:r>
        <w:rPr>
          <w:b/>
          <w:noProof/>
          <w:sz w:val="20"/>
          <w:szCs w:val="20"/>
        </w:rPr>
        <w:drawing>
          <wp:inline distT="114300" distB="114300" distL="114300" distR="114300" wp14:anchorId="0BB4D9AA" wp14:editId="340F00F6">
            <wp:extent cx="314325" cy="317500"/>
            <wp:effectExtent l="0" t="0" r="0" b="0"/>
            <wp:docPr id="14" name="image12.png" descr="The United States flag clipart - free download"/>
            <wp:cNvGraphicFramePr/>
            <a:graphic xmlns:a="http://schemas.openxmlformats.org/drawingml/2006/main">
              <a:graphicData uri="http://schemas.openxmlformats.org/drawingml/2006/picture">
                <pic:pic xmlns:pic="http://schemas.openxmlformats.org/drawingml/2006/picture">
                  <pic:nvPicPr>
                    <pic:cNvPr id="0" name="image12.png" descr="The United States flag clipart - free download"/>
                    <pic:cNvPicPr preferRelativeResize="0"/>
                  </pic:nvPicPr>
                  <pic:blipFill>
                    <a:blip r:embed="rId9"/>
                    <a:srcRect/>
                    <a:stretch>
                      <a:fillRect/>
                    </a:stretch>
                  </pic:blipFill>
                  <pic:spPr>
                    <a:xfrm>
                      <a:off x="0" y="0"/>
                      <a:ext cx="314325" cy="317500"/>
                    </a:xfrm>
                    <a:prstGeom prst="rect">
                      <a:avLst/>
                    </a:prstGeom>
                    <a:ln/>
                  </pic:spPr>
                </pic:pic>
              </a:graphicData>
            </a:graphic>
          </wp:inline>
        </w:drawing>
      </w:r>
      <w:r w:rsidRPr="00027AC3">
        <w:rPr>
          <w:rFonts w:ascii="Poppins Black" w:eastAsia="Poppins Black" w:hAnsi="Poppins Black" w:cs="Poppins Black"/>
          <w:sz w:val="32"/>
          <w:szCs w:val="32"/>
          <w:lang w:val="en-US"/>
        </w:rPr>
        <w:t>United States</w:t>
      </w:r>
    </w:p>
    <w:p w14:paraId="1A148231"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ALL-TIMES RECORD: </w:t>
      </w:r>
      <w:r w:rsidRPr="00027AC3">
        <w:rPr>
          <w:rFonts w:ascii="Poppins Light" w:eastAsia="Poppins Light" w:hAnsi="Poppins Light" w:cs="Poppins Light"/>
          <w:sz w:val="20"/>
          <w:szCs w:val="20"/>
          <w:lang w:val="en-US"/>
        </w:rPr>
        <w:t>GP-125 W-76 D-21 L-28 (GF-289 GA-103) / 66.4% effectiveness.</w:t>
      </w:r>
    </w:p>
    <w:p w14:paraId="1FD349C6"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TOP SCORERS (CONCACAF ERA - 2009 PRE): </w:t>
      </w:r>
      <w:r w:rsidRPr="00027AC3">
        <w:rPr>
          <w:rFonts w:ascii="Poppins Light" w:eastAsia="Poppins Light" w:hAnsi="Poppins Light" w:cs="Poppins Light"/>
          <w:sz w:val="20"/>
          <w:szCs w:val="20"/>
          <w:lang w:val="en-US"/>
        </w:rPr>
        <w:t>Álex Méndez (8), Ayo Akinola (7), Ulysses Llanez (7), Roman Gall (5), Brooks Lennon (4), Justin Rennicks (4), Anthony Fontana (4), Juan Pablo Torres (4), Kelyn Rowe (3), Jose Villarreal (3), Paxton Pomykal (3), Mark McKenzie (3).</w:t>
      </w:r>
    </w:p>
    <w:p w14:paraId="07C1FEB6" w14:textId="2728BCC0" w:rsidR="00D938E6" w:rsidRPr="00027AC3" w:rsidRDefault="00DB0A83">
      <w:pPr>
        <w:shd w:val="clear" w:color="auto" w:fill="FFFFFF"/>
        <w:spacing w:before="200" w:after="200"/>
        <w:ind w:right="105"/>
        <w:rPr>
          <w:rFonts w:ascii="Poppins Light" w:eastAsia="Poppins Light" w:hAnsi="Poppins Light" w:cs="Poppins Light"/>
          <w:sz w:val="20"/>
          <w:szCs w:val="20"/>
          <w:lang w:val="en-US"/>
        </w:rPr>
      </w:pPr>
      <w:r w:rsidRPr="00027AC3">
        <w:rPr>
          <w:rFonts w:ascii="Poppins" w:eastAsia="Poppins" w:hAnsi="Poppins" w:cs="Poppins"/>
          <w:b/>
          <w:sz w:val="20"/>
          <w:szCs w:val="20"/>
          <w:lang w:val="en-US"/>
        </w:rPr>
        <w:t xml:space="preserve">TRIUMP WITH MOST GOALS (CONCACAF ERA - 2009 PRE): </w:t>
      </w:r>
      <w:r w:rsidRPr="00027AC3">
        <w:rPr>
          <w:rFonts w:ascii="Poppins Light" w:eastAsia="Poppins Light" w:hAnsi="Poppins Light" w:cs="Poppins Light"/>
          <w:sz w:val="20"/>
          <w:szCs w:val="20"/>
          <w:lang w:val="en-US"/>
        </w:rPr>
        <w:t xml:space="preserve">13-0 vs. </w:t>
      </w:r>
      <w:r w:rsidR="001F65D5">
        <w:rPr>
          <w:rFonts w:ascii="Poppins Light" w:eastAsia="Poppins Light" w:hAnsi="Poppins Light" w:cs="Poppins Light"/>
          <w:sz w:val="20"/>
          <w:szCs w:val="20"/>
          <w:lang w:val="en-US"/>
        </w:rPr>
        <w:t>US. Virgin Islands</w:t>
      </w:r>
      <w:r w:rsidRPr="00027AC3">
        <w:rPr>
          <w:rFonts w:ascii="Poppins Light" w:eastAsia="Poppins Light" w:hAnsi="Poppins Light" w:cs="Poppins Light"/>
          <w:sz w:val="20"/>
          <w:szCs w:val="20"/>
          <w:lang w:val="en-US"/>
        </w:rPr>
        <w:t xml:space="preserve"> (Griffin Dorsey, Ayo Akinola, Ulisses Llanez x3, Anthony Fontana, Justin Rennicks x2, Mark Mckenzie x2, Paxton Pomykal, Alex Mendez y Emanuel Pérez), Group A - United States 2018, IMG Academy Stadium, Bradenton (3-Nov-2018).</w:t>
      </w:r>
    </w:p>
    <w:p w14:paraId="38552E0F" w14:textId="77777777" w:rsidR="00D938E6" w:rsidRPr="00027AC3" w:rsidRDefault="00DB0A83">
      <w:pPr>
        <w:shd w:val="clear" w:color="auto" w:fill="FFFFFF"/>
        <w:spacing w:before="200" w:after="200"/>
        <w:ind w:right="105"/>
        <w:rPr>
          <w:rFonts w:ascii="Poppins Light" w:eastAsia="Poppins Light" w:hAnsi="Poppins Light" w:cs="Poppins Light"/>
          <w:sz w:val="20"/>
          <w:szCs w:val="20"/>
          <w:lang w:val="en-US"/>
        </w:rPr>
      </w:pPr>
      <w:r w:rsidRPr="00027AC3">
        <w:rPr>
          <w:rFonts w:ascii="Poppins" w:eastAsia="Poppins" w:hAnsi="Poppins" w:cs="Poppins"/>
          <w:b/>
          <w:sz w:val="20"/>
          <w:szCs w:val="20"/>
          <w:lang w:val="en-US"/>
        </w:rPr>
        <w:t>TOP SCORERS 2022 CU-20:</w:t>
      </w:r>
      <w:r w:rsidRPr="00027AC3">
        <w:rPr>
          <w:rFonts w:ascii="Poppins" w:eastAsia="Poppins" w:hAnsi="Poppins" w:cs="Poppins"/>
          <w:sz w:val="20"/>
          <w:szCs w:val="20"/>
          <w:lang w:val="en-US"/>
        </w:rPr>
        <w:t xml:space="preserve"> Paxten Aaronson, Nikolas Tsakiris, Cade Cowell (2), Jack Mc Glynn, Tyler Wolff, Mauricio Cuevas, Rokas Pukstas, Caden Clark (1).</w:t>
      </w:r>
    </w:p>
    <w:p w14:paraId="36D4DA27" w14:textId="77777777" w:rsidR="00D938E6" w:rsidRPr="00027AC3" w:rsidRDefault="00DB0A83">
      <w:pPr>
        <w:shd w:val="clear" w:color="auto" w:fill="FFFFFF"/>
        <w:spacing w:before="200" w:after="200"/>
        <w:ind w:right="105"/>
        <w:rPr>
          <w:rFonts w:ascii="Poppins" w:eastAsia="Poppins" w:hAnsi="Poppins" w:cs="Poppins"/>
          <w:sz w:val="20"/>
          <w:szCs w:val="20"/>
          <w:lang w:val="en-US"/>
        </w:rPr>
      </w:pPr>
      <w:r w:rsidRPr="00027AC3">
        <w:rPr>
          <w:rFonts w:ascii="Poppins" w:eastAsia="Poppins" w:hAnsi="Poppins" w:cs="Poppins"/>
          <w:b/>
          <w:sz w:val="20"/>
          <w:szCs w:val="20"/>
          <w:lang w:val="en-US"/>
        </w:rPr>
        <w:t xml:space="preserve">BEST ASSISTANTS 2022 CU-20: </w:t>
      </w:r>
      <w:r w:rsidRPr="00027AC3">
        <w:rPr>
          <w:rFonts w:ascii="Poppins" w:eastAsia="Poppins" w:hAnsi="Poppins" w:cs="Poppins"/>
          <w:sz w:val="20"/>
          <w:szCs w:val="20"/>
          <w:lang w:val="en-US"/>
        </w:rPr>
        <w:t>Quinn Sullivan, Diego Luna (2), Caden Clark, Jack Mc Glynn (1).</w:t>
      </w:r>
    </w:p>
    <w:p w14:paraId="1EC1E8CE" w14:textId="77777777" w:rsidR="00D938E6" w:rsidRPr="00027AC3" w:rsidRDefault="00DB0A83">
      <w:pPr>
        <w:shd w:val="clear" w:color="auto" w:fill="FFFFFF"/>
        <w:spacing w:before="200" w:after="200"/>
        <w:ind w:right="105"/>
        <w:rPr>
          <w:rFonts w:ascii="Poppins Black" w:eastAsia="Poppins Black" w:hAnsi="Poppins Black" w:cs="Poppins Black"/>
          <w:sz w:val="32"/>
          <w:szCs w:val="32"/>
          <w:lang w:val="en-US"/>
        </w:rPr>
      </w:pPr>
      <w:r w:rsidRPr="00027AC3">
        <w:rPr>
          <w:rFonts w:ascii="Poppins" w:eastAsia="Poppins" w:hAnsi="Poppins" w:cs="Poppins"/>
          <w:b/>
          <w:sz w:val="20"/>
          <w:szCs w:val="20"/>
          <w:lang w:val="en-US"/>
        </w:rPr>
        <w:t xml:space="preserve">SAVES 2022 CU-20: </w:t>
      </w:r>
      <w:r w:rsidRPr="00027AC3">
        <w:rPr>
          <w:rFonts w:ascii="Poppins" w:eastAsia="Poppins" w:hAnsi="Poppins" w:cs="Poppins"/>
          <w:sz w:val="20"/>
          <w:szCs w:val="20"/>
          <w:lang w:val="en-US"/>
        </w:rPr>
        <w:t>3.</w:t>
      </w:r>
      <w:r w:rsidRPr="00027AC3">
        <w:rPr>
          <w:rFonts w:ascii="Poppins" w:eastAsia="Poppins" w:hAnsi="Poppins" w:cs="Poppins"/>
          <w:b/>
          <w:sz w:val="20"/>
          <w:szCs w:val="20"/>
          <w:lang w:val="en-US"/>
        </w:rPr>
        <w:t xml:space="preserve"> GOALKEEPERS: </w:t>
      </w:r>
      <w:r w:rsidRPr="00027AC3">
        <w:rPr>
          <w:rFonts w:ascii="Poppins" w:eastAsia="Poppins" w:hAnsi="Poppins" w:cs="Poppins"/>
          <w:sz w:val="20"/>
          <w:szCs w:val="20"/>
          <w:lang w:val="en-US"/>
        </w:rPr>
        <w:t>Christopher Brady (2), Juan Carrera (1).</w:t>
      </w:r>
      <w:r w:rsidRPr="00027AC3">
        <w:rPr>
          <w:rFonts w:ascii="Poppins" w:eastAsia="Poppins" w:hAnsi="Poppins" w:cs="Poppins"/>
          <w:b/>
          <w:sz w:val="20"/>
          <w:szCs w:val="20"/>
          <w:lang w:val="en-US"/>
        </w:rPr>
        <w:t xml:space="preserve"> CLEAN SHEETS: </w:t>
      </w:r>
      <w:r w:rsidRPr="00027AC3">
        <w:rPr>
          <w:rFonts w:ascii="Poppins" w:eastAsia="Poppins" w:hAnsi="Poppins" w:cs="Poppins"/>
          <w:sz w:val="20"/>
          <w:szCs w:val="20"/>
          <w:lang w:val="en-US"/>
        </w:rPr>
        <w:t>1.</w:t>
      </w:r>
    </w:p>
    <w:p w14:paraId="100CEA20" w14:textId="77777777" w:rsidR="00D938E6" w:rsidRPr="00027AC3" w:rsidRDefault="00DB0A83">
      <w:pPr>
        <w:shd w:val="clear" w:color="auto" w:fill="FFFFFF"/>
        <w:spacing w:before="200" w:after="200"/>
        <w:rPr>
          <w:rFonts w:ascii="Poppins Black" w:eastAsia="Poppins Black" w:hAnsi="Poppins Black" w:cs="Poppins Black"/>
          <w:sz w:val="32"/>
          <w:szCs w:val="32"/>
          <w:lang w:val="en-US"/>
        </w:rPr>
      </w:pPr>
      <w:r>
        <w:rPr>
          <w:rFonts w:ascii="Calibri" w:eastAsia="Calibri" w:hAnsi="Calibri" w:cs="Calibri"/>
          <w:b/>
          <w:noProof/>
          <w:sz w:val="20"/>
          <w:szCs w:val="20"/>
        </w:rPr>
        <w:lastRenderedPageBreak/>
        <w:drawing>
          <wp:inline distT="114300" distB="114300" distL="114300" distR="114300" wp14:anchorId="3EA4ABAB" wp14:editId="4E5A91D7">
            <wp:extent cx="314325" cy="3175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14325" cy="317500"/>
                    </a:xfrm>
                    <a:prstGeom prst="rect">
                      <a:avLst/>
                    </a:prstGeom>
                    <a:ln/>
                  </pic:spPr>
                </pic:pic>
              </a:graphicData>
            </a:graphic>
          </wp:inline>
        </w:drawing>
      </w:r>
      <w:r w:rsidRPr="00027AC3">
        <w:rPr>
          <w:rFonts w:ascii="Poppins Black" w:eastAsia="Poppins Black" w:hAnsi="Poppins Black" w:cs="Poppins Black"/>
          <w:sz w:val="32"/>
          <w:szCs w:val="32"/>
          <w:lang w:val="en-US"/>
        </w:rPr>
        <w:t xml:space="preserve">Cuba </w:t>
      </w:r>
    </w:p>
    <w:p w14:paraId="5A7E8572"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ALL-TIMES RECORD: </w:t>
      </w:r>
      <w:r w:rsidRPr="00027AC3">
        <w:rPr>
          <w:rFonts w:ascii="Poppins Light" w:eastAsia="Poppins Light" w:hAnsi="Poppins Light" w:cs="Poppins Light"/>
          <w:sz w:val="20"/>
          <w:szCs w:val="20"/>
          <w:lang w:val="en-US"/>
        </w:rPr>
        <w:t>GP-60 W-24 D-12 L-24 (GF-78 GA-78) / 46.7% effectiveness.</w:t>
      </w:r>
    </w:p>
    <w:p w14:paraId="42D24C9E" w14:textId="77777777" w:rsidR="00D938E6" w:rsidRDefault="00DB0A83">
      <w:pPr>
        <w:shd w:val="clear" w:color="auto" w:fill="FFFFFF"/>
        <w:spacing w:before="200" w:after="200"/>
        <w:ind w:right="105"/>
        <w:rPr>
          <w:rFonts w:ascii="Poppins" w:eastAsia="Poppins" w:hAnsi="Poppins" w:cs="Poppins"/>
          <w:b/>
          <w:sz w:val="20"/>
          <w:szCs w:val="20"/>
        </w:rPr>
      </w:pPr>
      <w:r>
        <w:rPr>
          <w:rFonts w:ascii="Poppins" w:eastAsia="Poppins" w:hAnsi="Poppins" w:cs="Poppins"/>
          <w:b/>
          <w:sz w:val="20"/>
          <w:szCs w:val="20"/>
        </w:rPr>
        <w:t xml:space="preserve">TOP SCORERS (CONCACAF ERA - 2009 PRE): </w:t>
      </w:r>
      <w:r>
        <w:rPr>
          <w:rFonts w:ascii="Poppins Light" w:eastAsia="Poppins Light" w:hAnsi="Poppins Light" w:cs="Poppins Light"/>
          <w:sz w:val="20"/>
          <w:szCs w:val="20"/>
        </w:rPr>
        <w:t>Geobel Pérez (5), Maikel Reyes (3), Jean Carlos Rodríguez (3), Rolando Oviendo (3), Rivaldo Ibarra (2), Christian Flores (2), Arichel Hernández (2), Frank López (2).</w:t>
      </w:r>
    </w:p>
    <w:p w14:paraId="18D219F3" w14:textId="77777777" w:rsidR="00D938E6" w:rsidRDefault="00DB0A83">
      <w:pPr>
        <w:shd w:val="clear" w:color="auto" w:fill="FFFFFF"/>
        <w:spacing w:before="200" w:after="200"/>
        <w:ind w:right="105"/>
        <w:rPr>
          <w:rFonts w:ascii="Poppins Light" w:eastAsia="Poppins Light" w:hAnsi="Poppins Light" w:cs="Poppins Light"/>
          <w:sz w:val="20"/>
          <w:szCs w:val="20"/>
        </w:rPr>
      </w:pPr>
      <w:r>
        <w:rPr>
          <w:rFonts w:ascii="Poppins" w:eastAsia="Poppins" w:hAnsi="Poppins" w:cs="Poppins"/>
          <w:b/>
          <w:sz w:val="20"/>
          <w:szCs w:val="20"/>
        </w:rPr>
        <w:t xml:space="preserve">TRIUMP WITH MOST GOALS (CONCACAF ERA - 2009 PRE): </w:t>
      </w:r>
      <w:r>
        <w:rPr>
          <w:rFonts w:ascii="Poppins Light" w:eastAsia="Poppins Light" w:hAnsi="Poppins Light" w:cs="Poppins Light"/>
          <w:sz w:val="20"/>
          <w:szCs w:val="20"/>
        </w:rPr>
        <w:t>7-0 vs. Sint Maarten (Geobel Pérez x2, Jean Carlos Rodríguez x2, Christian Flores, José Pérez, Frank Nodarse y Omar Pérez), Group C - United States 2018, IMG Academy Stadium, Bradenton (9-Nov-2018).</w:t>
      </w:r>
    </w:p>
    <w:p w14:paraId="4F3A3CDE" w14:textId="77777777" w:rsidR="00D938E6" w:rsidRDefault="00DB0A83">
      <w:pPr>
        <w:shd w:val="clear" w:color="auto" w:fill="FFFFFF"/>
        <w:spacing w:before="200" w:after="200"/>
        <w:ind w:right="105"/>
        <w:rPr>
          <w:rFonts w:ascii="Poppins Light" w:eastAsia="Poppins Light" w:hAnsi="Poppins Light" w:cs="Poppins Light"/>
          <w:sz w:val="20"/>
          <w:szCs w:val="20"/>
        </w:rPr>
      </w:pPr>
      <w:r>
        <w:rPr>
          <w:rFonts w:ascii="Poppins" w:eastAsia="Poppins" w:hAnsi="Poppins" w:cs="Poppins"/>
          <w:b/>
          <w:sz w:val="20"/>
          <w:szCs w:val="20"/>
        </w:rPr>
        <w:t xml:space="preserve">TOP SCORERS 2022 CU-20: </w:t>
      </w:r>
      <w:r>
        <w:rPr>
          <w:rFonts w:ascii="Poppins Light" w:eastAsia="Poppins Light" w:hAnsi="Poppins Light" w:cs="Poppins Light"/>
          <w:sz w:val="20"/>
          <w:szCs w:val="20"/>
        </w:rPr>
        <w:t>Kevin Martín (2), Romario Torrez, Eduardo Hernández, Mario Penalver, Rey Rodríguez (1).</w:t>
      </w:r>
    </w:p>
    <w:p w14:paraId="083DF654" w14:textId="77777777" w:rsidR="00D938E6" w:rsidRDefault="00DB0A83">
      <w:pPr>
        <w:shd w:val="clear" w:color="auto" w:fill="FFFFFF"/>
        <w:spacing w:before="200" w:after="200"/>
        <w:ind w:right="105"/>
        <w:rPr>
          <w:rFonts w:ascii="Poppins" w:eastAsia="Poppins" w:hAnsi="Poppins" w:cs="Poppins"/>
          <w:b/>
          <w:sz w:val="20"/>
          <w:szCs w:val="20"/>
        </w:rPr>
      </w:pPr>
      <w:r>
        <w:rPr>
          <w:rFonts w:ascii="Poppins" w:eastAsia="Poppins" w:hAnsi="Poppins" w:cs="Poppins"/>
          <w:b/>
          <w:sz w:val="20"/>
          <w:szCs w:val="20"/>
        </w:rPr>
        <w:t>BEST ASSISTANTS 2022 CU-20:</w:t>
      </w:r>
      <w:r>
        <w:rPr>
          <w:rFonts w:ascii="Poppins Light" w:eastAsia="Poppins Light" w:hAnsi="Poppins Light" w:cs="Poppins Light"/>
          <w:sz w:val="20"/>
          <w:szCs w:val="20"/>
        </w:rPr>
        <w:t xml:space="preserve"> Greibel Palma, Rey Rodríguez (2), Kevin Quiñones (1). </w:t>
      </w:r>
    </w:p>
    <w:p w14:paraId="2CD9FC51" w14:textId="7842F0C3" w:rsidR="00D938E6" w:rsidRPr="00027AC3" w:rsidRDefault="00DB0A83">
      <w:pPr>
        <w:shd w:val="clear" w:color="auto" w:fill="FFFFFF"/>
        <w:spacing w:before="200" w:after="200"/>
        <w:ind w:right="105"/>
        <w:rPr>
          <w:rFonts w:ascii="Poppins Black" w:eastAsia="Poppins Black" w:hAnsi="Poppins Black" w:cs="Poppins Black"/>
          <w:sz w:val="32"/>
          <w:szCs w:val="32"/>
        </w:rPr>
      </w:pPr>
      <w:r>
        <w:rPr>
          <w:rFonts w:ascii="Poppins" w:eastAsia="Poppins" w:hAnsi="Poppins" w:cs="Poppins"/>
          <w:b/>
          <w:sz w:val="20"/>
          <w:szCs w:val="20"/>
        </w:rPr>
        <w:t xml:space="preserve">SAVES 2022 CU-20: </w:t>
      </w:r>
      <w:r>
        <w:rPr>
          <w:rFonts w:ascii="Poppins" w:eastAsia="Poppins" w:hAnsi="Poppins" w:cs="Poppins"/>
          <w:sz w:val="20"/>
          <w:szCs w:val="20"/>
        </w:rPr>
        <w:t>2.</w:t>
      </w:r>
      <w:r>
        <w:rPr>
          <w:rFonts w:ascii="Poppins" w:eastAsia="Poppins" w:hAnsi="Poppins" w:cs="Poppins"/>
          <w:b/>
          <w:sz w:val="20"/>
          <w:szCs w:val="20"/>
        </w:rPr>
        <w:t xml:space="preserve"> GOALKEEPERS:</w:t>
      </w:r>
      <w:r>
        <w:rPr>
          <w:rFonts w:ascii="Poppins Light" w:eastAsia="Poppins Light" w:hAnsi="Poppins Light" w:cs="Poppins Light"/>
          <w:sz w:val="20"/>
          <w:szCs w:val="20"/>
        </w:rPr>
        <w:t xml:space="preserve"> Ismel Morgado, Alejandro Fernández (1).</w:t>
      </w:r>
      <w:r>
        <w:rPr>
          <w:rFonts w:ascii="Poppins" w:eastAsia="Poppins" w:hAnsi="Poppins" w:cs="Poppins"/>
          <w:b/>
          <w:sz w:val="20"/>
          <w:szCs w:val="20"/>
        </w:rPr>
        <w:t xml:space="preserve"> CLEAN SHEETS: </w:t>
      </w:r>
      <w:r>
        <w:rPr>
          <w:rFonts w:ascii="Poppins" w:eastAsia="Poppins" w:hAnsi="Poppins" w:cs="Poppins"/>
          <w:sz w:val="20"/>
          <w:szCs w:val="20"/>
        </w:rPr>
        <w:t>2.</w:t>
      </w:r>
    </w:p>
    <w:p w14:paraId="41B16A9F" w14:textId="77777777" w:rsidR="00D938E6" w:rsidRDefault="00DB0A83">
      <w:pPr>
        <w:shd w:val="clear" w:color="auto" w:fill="FFFFFF"/>
        <w:spacing w:before="200" w:after="200"/>
        <w:rPr>
          <w:rFonts w:ascii="Poppins Black" w:eastAsia="Poppins Black" w:hAnsi="Poppins Black" w:cs="Poppins Black"/>
          <w:sz w:val="48"/>
          <w:szCs w:val="48"/>
        </w:rPr>
      </w:pPr>
      <w:r>
        <w:rPr>
          <w:rFonts w:ascii="Poppins Black" w:eastAsia="Poppins Black" w:hAnsi="Poppins Black" w:cs="Poppins Black"/>
          <w:sz w:val="48"/>
          <w:szCs w:val="48"/>
        </w:rPr>
        <w:t>GROUP H</w:t>
      </w:r>
    </w:p>
    <w:p w14:paraId="4E541C45" w14:textId="77777777" w:rsidR="00D938E6" w:rsidRDefault="00802377">
      <w:pPr>
        <w:shd w:val="clear" w:color="auto" w:fill="FFFFFF"/>
        <w:spacing w:before="200" w:after="200"/>
        <w:rPr>
          <w:rFonts w:ascii="Poppins Black" w:eastAsia="Poppins Black" w:hAnsi="Poppins Black" w:cs="Poppins Black"/>
          <w:sz w:val="48"/>
          <w:szCs w:val="48"/>
        </w:rPr>
      </w:pPr>
      <w:r>
        <w:rPr>
          <w:noProof/>
        </w:rPr>
        <w:pict w14:anchorId="2F8BC7A4">
          <v:rect id="_x0000_i1025" alt="" style="width:435.7pt;height:.05pt;mso-width-percent:0;mso-height-percent:0;mso-width-percent:0;mso-height-percent:0" o:hrpct="931" o:hralign="center" o:hrstd="t" o:hr="t" fillcolor="#a0a0a0" stroked="f"/>
        </w:pict>
      </w:r>
    </w:p>
    <w:p w14:paraId="0BCD59FD" w14:textId="77777777" w:rsidR="00D938E6" w:rsidRDefault="00DB0A83">
      <w:pPr>
        <w:shd w:val="clear" w:color="auto" w:fill="FFFFFF"/>
        <w:spacing w:before="200" w:after="200"/>
        <w:rPr>
          <w:rFonts w:ascii="Poppins Black" w:eastAsia="Poppins Black" w:hAnsi="Poppins Black" w:cs="Poppins Black"/>
          <w:color w:val="CC0000"/>
          <w:sz w:val="46"/>
          <w:szCs w:val="46"/>
        </w:rPr>
      </w:pPr>
      <w:r>
        <w:rPr>
          <w:rFonts w:ascii="Poppins Black" w:eastAsia="Poppins Black" w:hAnsi="Poppins Black" w:cs="Poppins Black"/>
          <w:color w:val="CC0000"/>
          <w:sz w:val="46"/>
          <w:szCs w:val="46"/>
        </w:rPr>
        <w:t xml:space="preserve">Honduras vs. Costa Rica </w:t>
      </w:r>
    </w:p>
    <w:p w14:paraId="6001E6FF" w14:textId="77777777" w:rsidR="00D938E6" w:rsidRDefault="00DB0A83">
      <w:pPr>
        <w:shd w:val="clear" w:color="auto" w:fill="FFFFFF"/>
        <w:spacing w:before="200" w:after="200"/>
        <w:ind w:right="105"/>
        <w:rPr>
          <w:rFonts w:ascii="Poppins" w:eastAsia="Poppins" w:hAnsi="Poppins" w:cs="Poppins"/>
          <w:b/>
          <w:sz w:val="20"/>
          <w:szCs w:val="20"/>
        </w:rPr>
      </w:pPr>
      <w:r>
        <w:rPr>
          <w:rFonts w:ascii="Poppins" w:eastAsia="Poppins" w:hAnsi="Poppins" w:cs="Poppins"/>
          <w:b/>
          <w:sz w:val="20"/>
          <w:szCs w:val="20"/>
        </w:rPr>
        <w:t>Head-to-head CU-20 (CONCACAF ERA - since 2009):</w:t>
      </w:r>
    </w:p>
    <w:p w14:paraId="4407A54B" w14:textId="79A7BD6A"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Honduras leads the All-time series GP-3 W-1 D-2 L-0 GF-3 GA-2. Costa Rica won penalty shootout in </w:t>
      </w:r>
      <w:r w:rsidR="001F65D5">
        <w:rPr>
          <w:rFonts w:ascii="Poppins" w:eastAsia="Poppins" w:hAnsi="Poppins" w:cs="Poppins"/>
          <w:b/>
          <w:sz w:val="20"/>
          <w:szCs w:val="20"/>
          <w:lang w:val="en-US"/>
        </w:rPr>
        <w:t xml:space="preserve">the </w:t>
      </w:r>
      <w:r w:rsidRPr="00027AC3">
        <w:rPr>
          <w:rFonts w:ascii="Poppins" w:eastAsia="Poppins" w:hAnsi="Poppins" w:cs="Poppins"/>
          <w:b/>
          <w:sz w:val="20"/>
          <w:szCs w:val="20"/>
          <w:lang w:val="en-US"/>
        </w:rPr>
        <w:t xml:space="preserve">Semifinals </w:t>
      </w:r>
      <w:r w:rsidR="001F65D5">
        <w:rPr>
          <w:rFonts w:ascii="Poppins" w:eastAsia="Poppins" w:hAnsi="Poppins" w:cs="Poppins"/>
          <w:b/>
          <w:sz w:val="20"/>
          <w:szCs w:val="20"/>
          <w:lang w:val="en-US"/>
        </w:rPr>
        <w:t>in</w:t>
      </w:r>
      <w:r w:rsidRPr="00027AC3">
        <w:rPr>
          <w:rFonts w:ascii="Poppins" w:eastAsia="Poppins" w:hAnsi="Poppins" w:cs="Poppins"/>
          <w:b/>
          <w:sz w:val="20"/>
          <w:szCs w:val="20"/>
          <w:lang w:val="en-US"/>
        </w:rPr>
        <w:t xml:space="preserve"> Trinidad &amp; Tobago 2009.</w:t>
      </w:r>
    </w:p>
    <w:p w14:paraId="745D1438" w14:textId="77777777" w:rsidR="00D938E6" w:rsidRDefault="00DB0A83">
      <w:pPr>
        <w:numPr>
          <w:ilvl w:val="0"/>
          <w:numId w:val="7"/>
        </w:numPr>
        <w:shd w:val="clear" w:color="auto" w:fill="FFFFFF"/>
        <w:spacing w:before="200"/>
        <w:ind w:right="105"/>
        <w:rPr>
          <w:rFonts w:ascii="Poppins" w:eastAsia="Poppins" w:hAnsi="Poppins" w:cs="Poppins"/>
          <w:sz w:val="20"/>
          <w:szCs w:val="20"/>
        </w:rPr>
      </w:pPr>
      <w:r>
        <w:rPr>
          <w:rFonts w:ascii="Poppins" w:eastAsia="Poppins" w:hAnsi="Poppins" w:cs="Poppins"/>
          <w:b/>
          <w:sz w:val="20"/>
          <w:szCs w:val="20"/>
        </w:rPr>
        <w:t>Costa Rica 0-0 (4-2) Honduras</w:t>
      </w:r>
      <w:r>
        <w:rPr>
          <w:rFonts w:ascii="Poppins" w:eastAsia="Poppins" w:hAnsi="Poppins" w:cs="Poppins"/>
          <w:sz w:val="20"/>
          <w:szCs w:val="20"/>
        </w:rPr>
        <w:t>, Semifinal - Trinidad &amp; Tobago 2009, Marvin Lee Stadium, Macoya (13-Mar-2009).</w:t>
      </w:r>
    </w:p>
    <w:p w14:paraId="31DDB0B7" w14:textId="77777777" w:rsidR="00D938E6" w:rsidRDefault="00DB0A83">
      <w:pPr>
        <w:numPr>
          <w:ilvl w:val="0"/>
          <w:numId w:val="7"/>
        </w:numPr>
        <w:shd w:val="clear" w:color="auto" w:fill="FFFFFF"/>
        <w:ind w:right="105"/>
        <w:rPr>
          <w:rFonts w:ascii="Poppins" w:eastAsia="Poppins" w:hAnsi="Poppins" w:cs="Poppins"/>
          <w:sz w:val="20"/>
          <w:szCs w:val="20"/>
        </w:rPr>
      </w:pPr>
      <w:r>
        <w:rPr>
          <w:rFonts w:ascii="Poppins" w:eastAsia="Poppins" w:hAnsi="Poppins" w:cs="Poppins"/>
          <w:b/>
          <w:sz w:val="20"/>
          <w:szCs w:val="20"/>
        </w:rPr>
        <w:t xml:space="preserve">Honduras 2-1 Costa Rica </w:t>
      </w:r>
      <w:r>
        <w:rPr>
          <w:rFonts w:ascii="Poppins" w:eastAsia="Poppins" w:hAnsi="Poppins" w:cs="Poppins"/>
          <w:sz w:val="20"/>
          <w:szCs w:val="20"/>
        </w:rPr>
        <w:t>(Denil Maldonado, Foslyn Grant; Andy Reyes), Group E (2nd Round) - Costa Rica 2017, Estadio Nacional, San José (1-Mar-2017).</w:t>
      </w:r>
    </w:p>
    <w:p w14:paraId="20D12670" w14:textId="77777777" w:rsidR="00D938E6" w:rsidRDefault="00DB0A83">
      <w:pPr>
        <w:numPr>
          <w:ilvl w:val="0"/>
          <w:numId w:val="7"/>
        </w:numPr>
        <w:shd w:val="clear" w:color="auto" w:fill="FFFFFF"/>
        <w:spacing w:after="200"/>
        <w:ind w:right="105"/>
        <w:rPr>
          <w:rFonts w:ascii="Poppins" w:eastAsia="Poppins" w:hAnsi="Poppins" w:cs="Poppins"/>
          <w:sz w:val="20"/>
          <w:szCs w:val="20"/>
        </w:rPr>
      </w:pPr>
      <w:r>
        <w:rPr>
          <w:rFonts w:ascii="Poppins" w:eastAsia="Poppins" w:hAnsi="Poppins" w:cs="Poppins"/>
          <w:b/>
          <w:sz w:val="20"/>
          <w:szCs w:val="20"/>
        </w:rPr>
        <w:t xml:space="preserve">Honduras 1-1 Costa Rica </w:t>
      </w:r>
      <w:r>
        <w:rPr>
          <w:rFonts w:ascii="Poppins" w:eastAsia="Poppins" w:hAnsi="Poppins" w:cs="Poppins"/>
          <w:sz w:val="20"/>
          <w:szCs w:val="20"/>
        </w:rPr>
        <w:t>(Josué Villafranca; Andrés Gómez), Group G (2nd Round) - United States 2018, IMG Academy Stadium, Bradenton (13-Nov-2018).</w:t>
      </w:r>
    </w:p>
    <w:p w14:paraId="12BC54E2" w14:textId="77777777" w:rsidR="00D938E6" w:rsidRDefault="00D938E6">
      <w:pPr>
        <w:shd w:val="clear" w:color="auto" w:fill="FFFFFF"/>
        <w:spacing w:before="200" w:after="200"/>
        <w:ind w:right="105"/>
        <w:rPr>
          <w:rFonts w:ascii="Poppins" w:eastAsia="Poppins" w:hAnsi="Poppins" w:cs="Poppins"/>
          <w:b/>
          <w:sz w:val="20"/>
          <w:szCs w:val="20"/>
        </w:rPr>
      </w:pPr>
    </w:p>
    <w:p w14:paraId="1BBC5EE2" w14:textId="77777777" w:rsidR="001F65D5" w:rsidRDefault="001F65D5">
      <w:pPr>
        <w:shd w:val="clear" w:color="auto" w:fill="FFFFFF"/>
        <w:spacing w:before="200" w:after="200"/>
        <w:rPr>
          <w:rFonts w:ascii="Poppins Black" w:eastAsia="Poppins Black" w:hAnsi="Poppins Black" w:cs="Poppins Black"/>
          <w:sz w:val="32"/>
          <w:szCs w:val="32"/>
        </w:rPr>
      </w:pPr>
    </w:p>
    <w:p w14:paraId="5E110C6F" w14:textId="331A8711" w:rsidR="00D938E6" w:rsidRDefault="00DB0A83">
      <w:pPr>
        <w:shd w:val="clear" w:color="auto" w:fill="FFFFFF"/>
        <w:spacing w:before="200" w:after="200"/>
        <w:rPr>
          <w:rFonts w:ascii="Poppins Black" w:eastAsia="Poppins Black" w:hAnsi="Poppins Black" w:cs="Poppins Black"/>
          <w:sz w:val="32"/>
          <w:szCs w:val="32"/>
        </w:rPr>
      </w:pPr>
      <w:r>
        <w:rPr>
          <w:b/>
          <w:noProof/>
          <w:sz w:val="20"/>
          <w:szCs w:val="20"/>
        </w:rPr>
        <w:lastRenderedPageBreak/>
        <w:drawing>
          <wp:inline distT="114300" distB="114300" distL="114300" distR="114300" wp14:anchorId="019F9FD0" wp14:editId="63C29227">
            <wp:extent cx="314325" cy="317500"/>
            <wp:effectExtent l="0" t="0" r="0" b="0"/>
            <wp:docPr id="13" name="image13.png" descr="Honduras flag clipart - free download"/>
            <wp:cNvGraphicFramePr/>
            <a:graphic xmlns:a="http://schemas.openxmlformats.org/drawingml/2006/main">
              <a:graphicData uri="http://schemas.openxmlformats.org/drawingml/2006/picture">
                <pic:pic xmlns:pic="http://schemas.openxmlformats.org/drawingml/2006/picture">
                  <pic:nvPicPr>
                    <pic:cNvPr id="0" name="image13.png" descr="Honduras flag clipart - free download"/>
                    <pic:cNvPicPr preferRelativeResize="0"/>
                  </pic:nvPicPr>
                  <pic:blipFill>
                    <a:blip r:embed="rId11"/>
                    <a:srcRect/>
                    <a:stretch>
                      <a:fillRect/>
                    </a:stretch>
                  </pic:blipFill>
                  <pic:spPr>
                    <a:xfrm>
                      <a:off x="0" y="0"/>
                      <a:ext cx="314325" cy="317500"/>
                    </a:xfrm>
                    <a:prstGeom prst="rect">
                      <a:avLst/>
                    </a:prstGeom>
                    <a:ln/>
                  </pic:spPr>
                </pic:pic>
              </a:graphicData>
            </a:graphic>
          </wp:inline>
        </w:drawing>
      </w:r>
      <w:r>
        <w:rPr>
          <w:rFonts w:ascii="Poppins Black" w:eastAsia="Poppins Black" w:hAnsi="Poppins Black" w:cs="Poppins Black"/>
          <w:sz w:val="32"/>
          <w:szCs w:val="32"/>
        </w:rPr>
        <w:t>Honduras</w:t>
      </w:r>
    </w:p>
    <w:p w14:paraId="4F16F037"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ALL-TIMES RECORD: </w:t>
      </w:r>
      <w:r w:rsidRPr="00027AC3">
        <w:rPr>
          <w:rFonts w:ascii="Poppins Light" w:eastAsia="Poppins Light" w:hAnsi="Poppins Light" w:cs="Poppins Light"/>
          <w:sz w:val="20"/>
          <w:szCs w:val="20"/>
          <w:lang w:val="en-US"/>
        </w:rPr>
        <w:t>GP-120 W-74 D-18 L-28 (GF-250 GA-115) / 66.7% effectiveness.</w:t>
      </w:r>
    </w:p>
    <w:p w14:paraId="3E0A4B6B" w14:textId="77777777" w:rsidR="00D938E6" w:rsidRDefault="00DB0A83">
      <w:pPr>
        <w:shd w:val="clear" w:color="auto" w:fill="FFFFFF"/>
        <w:spacing w:before="200" w:after="200"/>
        <w:ind w:right="105"/>
        <w:rPr>
          <w:rFonts w:ascii="Poppins" w:eastAsia="Poppins" w:hAnsi="Poppins" w:cs="Poppins"/>
          <w:b/>
          <w:sz w:val="20"/>
          <w:szCs w:val="20"/>
        </w:rPr>
      </w:pPr>
      <w:r>
        <w:rPr>
          <w:rFonts w:ascii="Poppins" w:eastAsia="Poppins" w:hAnsi="Poppins" w:cs="Poppins"/>
          <w:b/>
          <w:sz w:val="20"/>
          <w:szCs w:val="20"/>
        </w:rPr>
        <w:t xml:space="preserve">TOP SCORERS (CONCACAF ERA - 2009 PRE): </w:t>
      </w:r>
      <w:r>
        <w:rPr>
          <w:rFonts w:ascii="Poppins Light" w:eastAsia="Poppins Light" w:hAnsi="Poppins Light" w:cs="Poppins Light"/>
          <w:sz w:val="20"/>
          <w:szCs w:val="20"/>
        </w:rPr>
        <w:t xml:space="preserve">Josué Villafranca (7), Luis Enrique Palma (5), Bryan Róchez (4), Alberth Elis (4), Calos Mejía (4), Cristian Cálix (4), Roger Rojas (3), Jorge Álvarez (3), </w:t>
      </w:r>
      <w:r>
        <w:rPr>
          <w:rFonts w:ascii="Poppins" w:eastAsia="Poppins" w:hAnsi="Poppins" w:cs="Poppins"/>
          <w:sz w:val="20"/>
          <w:szCs w:val="20"/>
        </w:rPr>
        <w:t>Marco Aceituno</w:t>
      </w:r>
      <w:r>
        <w:rPr>
          <w:rFonts w:ascii="Poppins Light" w:eastAsia="Poppins Light" w:hAnsi="Poppins Light" w:cs="Poppins Light"/>
          <w:sz w:val="20"/>
          <w:szCs w:val="20"/>
        </w:rPr>
        <w:t xml:space="preserve"> (3), </w:t>
      </w:r>
      <w:r>
        <w:rPr>
          <w:rFonts w:ascii="Poppins" w:eastAsia="Poppins" w:hAnsi="Poppins" w:cs="Poppins"/>
          <w:sz w:val="20"/>
          <w:szCs w:val="20"/>
        </w:rPr>
        <w:t xml:space="preserve">Jefryn Macías (3), </w:t>
      </w:r>
      <w:r>
        <w:rPr>
          <w:rFonts w:ascii="Poppins Light" w:eastAsia="Poppins Light" w:hAnsi="Poppins Light" w:cs="Poppins Light"/>
          <w:sz w:val="20"/>
          <w:szCs w:val="20"/>
        </w:rPr>
        <w:t>Selvin Guevara (3).</w:t>
      </w:r>
    </w:p>
    <w:p w14:paraId="2BFC0EC1" w14:textId="77777777" w:rsidR="00D938E6" w:rsidRDefault="00DB0A83">
      <w:pPr>
        <w:shd w:val="clear" w:color="auto" w:fill="FFFFFF"/>
        <w:spacing w:before="200" w:after="200"/>
        <w:ind w:right="105"/>
        <w:rPr>
          <w:rFonts w:ascii="Poppins Light" w:eastAsia="Poppins Light" w:hAnsi="Poppins Light" w:cs="Poppins Light"/>
          <w:sz w:val="20"/>
          <w:szCs w:val="20"/>
        </w:rPr>
      </w:pPr>
      <w:r>
        <w:rPr>
          <w:rFonts w:ascii="Poppins" w:eastAsia="Poppins" w:hAnsi="Poppins" w:cs="Poppins"/>
          <w:b/>
          <w:sz w:val="20"/>
          <w:szCs w:val="20"/>
        </w:rPr>
        <w:t xml:space="preserve">TRIUMP WITH MOST GOALS (CONCACAF ERA - 2009 PRE): </w:t>
      </w:r>
      <w:r>
        <w:rPr>
          <w:rFonts w:ascii="Poppins Light" w:eastAsia="Poppins Light" w:hAnsi="Poppins Light" w:cs="Poppins Light"/>
          <w:sz w:val="20"/>
          <w:szCs w:val="20"/>
        </w:rPr>
        <w:t>12-0 vs. Sint Maarten (Luis Palma x2, Carlos Mejía x2, Cristian Cálix x3, Selvin Guevara, Josué Villafranca, Elison Rivas, Gerson Chávez y Mikel Santos) Group C - United States 2018, IMG Soccer Complex, Bradenton (3-Nov-2018).</w:t>
      </w:r>
    </w:p>
    <w:p w14:paraId="7FCED581" w14:textId="77777777" w:rsidR="00D938E6" w:rsidRDefault="00DB0A83">
      <w:pPr>
        <w:shd w:val="clear" w:color="auto" w:fill="FFFFFF"/>
        <w:spacing w:before="200" w:after="200"/>
        <w:ind w:right="105"/>
        <w:rPr>
          <w:rFonts w:ascii="Poppins Light" w:eastAsia="Poppins Light" w:hAnsi="Poppins Light" w:cs="Poppins Light"/>
          <w:sz w:val="20"/>
          <w:szCs w:val="20"/>
        </w:rPr>
      </w:pPr>
      <w:r>
        <w:rPr>
          <w:rFonts w:ascii="Poppins" w:eastAsia="Poppins" w:hAnsi="Poppins" w:cs="Poppins"/>
          <w:b/>
          <w:sz w:val="20"/>
          <w:szCs w:val="20"/>
        </w:rPr>
        <w:t xml:space="preserve">TOP SCORERS 2022 CU-20: </w:t>
      </w:r>
      <w:r>
        <w:rPr>
          <w:rFonts w:ascii="Poppins" w:eastAsia="Poppins" w:hAnsi="Poppins" w:cs="Poppins"/>
          <w:sz w:val="20"/>
          <w:szCs w:val="20"/>
        </w:rPr>
        <w:t>Marco Aceituno, Jefryn Macías (3), Aaron Zuñiga, Isaac Castillo (1).</w:t>
      </w:r>
    </w:p>
    <w:p w14:paraId="3CE1BC6F" w14:textId="77777777" w:rsidR="00D938E6" w:rsidRDefault="00DB0A83">
      <w:pPr>
        <w:shd w:val="clear" w:color="auto" w:fill="FFFFFF"/>
        <w:spacing w:before="200" w:after="200"/>
        <w:ind w:right="105"/>
        <w:rPr>
          <w:rFonts w:ascii="Poppins" w:eastAsia="Poppins" w:hAnsi="Poppins" w:cs="Poppins"/>
          <w:sz w:val="20"/>
          <w:szCs w:val="20"/>
        </w:rPr>
      </w:pPr>
      <w:r>
        <w:rPr>
          <w:rFonts w:ascii="Poppins" w:eastAsia="Poppins" w:hAnsi="Poppins" w:cs="Poppins"/>
          <w:b/>
          <w:sz w:val="20"/>
          <w:szCs w:val="20"/>
        </w:rPr>
        <w:t xml:space="preserve">BEST ASSISTANTS 2022 CU-20: </w:t>
      </w:r>
      <w:r>
        <w:rPr>
          <w:rFonts w:ascii="Poppins" w:eastAsia="Poppins" w:hAnsi="Poppins" w:cs="Poppins"/>
          <w:sz w:val="20"/>
          <w:szCs w:val="20"/>
        </w:rPr>
        <w:t>Javier Arriaga (2),</w:t>
      </w:r>
      <w:r>
        <w:rPr>
          <w:rFonts w:ascii="Poppins" w:eastAsia="Poppins" w:hAnsi="Poppins" w:cs="Poppins"/>
          <w:b/>
          <w:sz w:val="20"/>
          <w:szCs w:val="20"/>
        </w:rPr>
        <w:t xml:space="preserve"> </w:t>
      </w:r>
      <w:r>
        <w:rPr>
          <w:rFonts w:ascii="Poppins" w:eastAsia="Poppins" w:hAnsi="Poppins" w:cs="Poppins"/>
          <w:sz w:val="20"/>
          <w:szCs w:val="20"/>
        </w:rPr>
        <w:t>Antony García, Geremy Rodas, Jeyson Contreras, Isaac Castillo, Odin Ramos (1).</w:t>
      </w:r>
    </w:p>
    <w:p w14:paraId="3B06D0DB" w14:textId="77777777" w:rsidR="00D938E6" w:rsidRPr="00027AC3" w:rsidRDefault="00DB0A83">
      <w:pPr>
        <w:spacing w:after="200"/>
        <w:rPr>
          <w:rFonts w:ascii="Poppins Black" w:eastAsia="Poppins Black" w:hAnsi="Poppins Black" w:cs="Poppins Black"/>
          <w:sz w:val="32"/>
          <w:szCs w:val="32"/>
          <w:lang w:val="en-US"/>
        </w:rPr>
      </w:pPr>
      <w:r>
        <w:rPr>
          <w:rFonts w:ascii="Poppins" w:eastAsia="Poppins" w:hAnsi="Poppins" w:cs="Poppins"/>
          <w:b/>
          <w:sz w:val="20"/>
          <w:szCs w:val="20"/>
        </w:rPr>
        <w:t xml:space="preserve">SAVES 2022 CU-20: </w:t>
      </w:r>
      <w:r>
        <w:rPr>
          <w:rFonts w:ascii="Poppins" w:eastAsia="Poppins" w:hAnsi="Poppins" w:cs="Poppins"/>
          <w:sz w:val="20"/>
          <w:szCs w:val="20"/>
        </w:rPr>
        <w:t>7.</w:t>
      </w:r>
      <w:r>
        <w:rPr>
          <w:rFonts w:ascii="Poppins" w:eastAsia="Poppins" w:hAnsi="Poppins" w:cs="Poppins"/>
          <w:b/>
          <w:sz w:val="20"/>
          <w:szCs w:val="20"/>
        </w:rPr>
        <w:t xml:space="preserve"> GOALKEEPERS: </w:t>
      </w:r>
      <w:r>
        <w:rPr>
          <w:rFonts w:ascii="Poppins" w:eastAsia="Poppins" w:hAnsi="Poppins" w:cs="Poppins"/>
          <w:sz w:val="20"/>
          <w:szCs w:val="20"/>
        </w:rPr>
        <w:t>Juergen García (7).</w:t>
      </w:r>
      <w:r>
        <w:rPr>
          <w:rFonts w:ascii="Poppins" w:eastAsia="Poppins" w:hAnsi="Poppins" w:cs="Poppins"/>
          <w:b/>
          <w:sz w:val="20"/>
          <w:szCs w:val="20"/>
        </w:rPr>
        <w:t xml:space="preserve"> </w:t>
      </w:r>
      <w:r w:rsidRPr="00027AC3">
        <w:rPr>
          <w:rFonts w:ascii="Poppins" w:eastAsia="Poppins" w:hAnsi="Poppins" w:cs="Poppins"/>
          <w:b/>
          <w:sz w:val="20"/>
          <w:szCs w:val="20"/>
          <w:lang w:val="en-US"/>
        </w:rPr>
        <w:t xml:space="preserve">CLEAN SHEETS: </w:t>
      </w:r>
      <w:r w:rsidRPr="00027AC3">
        <w:rPr>
          <w:rFonts w:ascii="Poppins" w:eastAsia="Poppins" w:hAnsi="Poppins" w:cs="Poppins"/>
          <w:sz w:val="20"/>
          <w:szCs w:val="20"/>
          <w:lang w:val="en-US"/>
        </w:rPr>
        <w:t>2.</w:t>
      </w:r>
    </w:p>
    <w:p w14:paraId="0F8735EE" w14:textId="77777777" w:rsidR="00D938E6" w:rsidRPr="00027AC3" w:rsidRDefault="00DB0A83">
      <w:pPr>
        <w:shd w:val="clear" w:color="auto" w:fill="FFFFFF"/>
        <w:spacing w:before="200" w:after="200"/>
        <w:rPr>
          <w:rFonts w:ascii="Poppins Black" w:eastAsia="Poppins Black" w:hAnsi="Poppins Black" w:cs="Poppins Black"/>
          <w:sz w:val="32"/>
          <w:szCs w:val="32"/>
          <w:lang w:val="en-US"/>
        </w:rPr>
      </w:pPr>
      <w:r>
        <w:rPr>
          <w:b/>
          <w:noProof/>
          <w:sz w:val="20"/>
          <w:szCs w:val="20"/>
        </w:rPr>
        <w:drawing>
          <wp:inline distT="114300" distB="114300" distL="114300" distR="114300" wp14:anchorId="3A6DC6B9" wp14:editId="206D835F">
            <wp:extent cx="314325" cy="317500"/>
            <wp:effectExtent l="0" t="0" r="0" b="0"/>
            <wp:docPr id="9" name="image6.png" descr="Costa Rica flag icon - free download"/>
            <wp:cNvGraphicFramePr/>
            <a:graphic xmlns:a="http://schemas.openxmlformats.org/drawingml/2006/main">
              <a:graphicData uri="http://schemas.openxmlformats.org/drawingml/2006/picture">
                <pic:pic xmlns:pic="http://schemas.openxmlformats.org/drawingml/2006/picture">
                  <pic:nvPicPr>
                    <pic:cNvPr id="0" name="image6.png" descr="Costa Rica flag icon - free download"/>
                    <pic:cNvPicPr preferRelativeResize="0"/>
                  </pic:nvPicPr>
                  <pic:blipFill>
                    <a:blip r:embed="rId12"/>
                    <a:srcRect/>
                    <a:stretch>
                      <a:fillRect/>
                    </a:stretch>
                  </pic:blipFill>
                  <pic:spPr>
                    <a:xfrm>
                      <a:off x="0" y="0"/>
                      <a:ext cx="314325" cy="317500"/>
                    </a:xfrm>
                    <a:prstGeom prst="rect">
                      <a:avLst/>
                    </a:prstGeom>
                    <a:ln/>
                  </pic:spPr>
                </pic:pic>
              </a:graphicData>
            </a:graphic>
          </wp:inline>
        </w:drawing>
      </w:r>
      <w:r w:rsidRPr="00027AC3">
        <w:rPr>
          <w:rFonts w:ascii="Poppins Black" w:eastAsia="Poppins Black" w:hAnsi="Poppins Black" w:cs="Poppins Black"/>
          <w:sz w:val="32"/>
          <w:szCs w:val="32"/>
          <w:lang w:val="en-US"/>
        </w:rPr>
        <w:t>Costa Rica</w:t>
      </w:r>
    </w:p>
    <w:p w14:paraId="512CB32B"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ALL-TIMES RECORD: </w:t>
      </w:r>
      <w:r w:rsidRPr="00027AC3">
        <w:rPr>
          <w:rFonts w:ascii="Poppins Light" w:eastAsia="Poppins Light" w:hAnsi="Poppins Light" w:cs="Poppins Light"/>
          <w:sz w:val="20"/>
          <w:szCs w:val="20"/>
          <w:lang w:val="en-US"/>
        </w:rPr>
        <w:t>GP-91 W-52 D-18 L-21 (GF-201 GA-92) / 63.7% effectiveness.</w:t>
      </w:r>
    </w:p>
    <w:p w14:paraId="3AE24BF1" w14:textId="77777777" w:rsidR="00D938E6" w:rsidRDefault="00DB0A83">
      <w:pPr>
        <w:shd w:val="clear" w:color="auto" w:fill="FFFFFF"/>
        <w:spacing w:before="200" w:after="200"/>
        <w:ind w:right="105"/>
        <w:rPr>
          <w:rFonts w:ascii="Poppins" w:eastAsia="Poppins" w:hAnsi="Poppins" w:cs="Poppins"/>
          <w:b/>
          <w:sz w:val="20"/>
          <w:szCs w:val="20"/>
        </w:rPr>
      </w:pPr>
      <w:r>
        <w:rPr>
          <w:rFonts w:ascii="Poppins" w:eastAsia="Poppins" w:hAnsi="Poppins" w:cs="Poppins"/>
          <w:b/>
          <w:sz w:val="20"/>
          <w:szCs w:val="20"/>
        </w:rPr>
        <w:t xml:space="preserve">TOP SCORERS (CONCACAF ERA - 2009 PRE): </w:t>
      </w:r>
      <w:r>
        <w:rPr>
          <w:rFonts w:ascii="Poppins Light" w:eastAsia="Poppins Light" w:hAnsi="Poppins Light" w:cs="Poppins Light"/>
          <w:sz w:val="20"/>
          <w:szCs w:val="20"/>
        </w:rPr>
        <w:t>Joel Campbell (6), Josué Martínez (3), Mynor Miller (3), Randall Leal (3), Ronaldo Araya (3), Andrés Gómez (2), Carlos Villegas (2), Bryan Vega (2), Dorian Rodríguez (2).</w:t>
      </w:r>
    </w:p>
    <w:p w14:paraId="168835CB" w14:textId="77777777" w:rsidR="00D938E6" w:rsidRDefault="00DB0A83">
      <w:pPr>
        <w:shd w:val="clear" w:color="auto" w:fill="FFFFFF"/>
        <w:spacing w:before="200" w:after="200"/>
        <w:ind w:right="105"/>
        <w:rPr>
          <w:rFonts w:ascii="Poppins Light" w:eastAsia="Poppins Light" w:hAnsi="Poppins Light" w:cs="Poppins Light"/>
          <w:sz w:val="20"/>
          <w:szCs w:val="20"/>
        </w:rPr>
      </w:pPr>
      <w:r>
        <w:rPr>
          <w:rFonts w:ascii="Poppins" w:eastAsia="Poppins" w:hAnsi="Poppins" w:cs="Poppins"/>
          <w:b/>
          <w:sz w:val="20"/>
          <w:szCs w:val="20"/>
        </w:rPr>
        <w:t>TRIUMP WITH MOST GOALS (CONCACAF ERA - 2009 PRE):</w:t>
      </w:r>
      <w:r>
        <w:rPr>
          <w:rFonts w:ascii="Poppins Light" w:eastAsia="Poppins Light" w:hAnsi="Poppins Light" w:cs="Poppins Light"/>
          <w:sz w:val="20"/>
          <w:szCs w:val="20"/>
        </w:rPr>
        <w:t xml:space="preserve"> 6-1 vs. Cuba (Joel Campbell x3, Mynor Escoe, Bryan Vega y Joshua Díaz; Yaudel Lahera) QF - Guatemala 2011, Estadio Doroteo Guamuch Flores, Guatemala City (5-Apr-2011); 5-0 vs. Bermudas (Ronaldo Araya x2, Walter Cortés, Andrés Gómez y Jurguens Montenegro), Group E - United States, IMG Academy, Bradenton (1-Nov-2018).</w:t>
      </w:r>
    </w:p>
    <w:p w14:paraId="02846D0A" w14:textId="77777777" w:rsidR="00D938E6" w:rsidRDefault="00DB0A83">
      <w:pPr>
        <w:shd w:val="clear" w:color="auto" w:fill="FFFFFF"/>
        <w:spacing w:before="200" w:after="200"/>
        <w:ind w:right="105"/>
        <w:rPr>
          <w:rFonts w:ascii="Poppins Light" w:eastAsia="Poppins Light" w:hAnsi="Poppins Light" w:cs="Poppins Light"/>
          <w:sz w:val="20"/>
          <w:szCs w:val="20"/>
        </w:rPr>
      </w:pPr>
      <w:r>
        <w:rPr>
          <w:rFonts w:ascii="Poppins" w:eastAsia="Poppins" w:hAnsi="Poppins" w:cs="Poppins"/>
          <w:b/>
          <w:sz w:val="20"/>
          <w:szCs w:val="20"/>
        </w:rPr>
        <w:t>TOP SCORERS 2022 CU-20:</w:t>
      </w:r>
      <w:r>
        <w:rPr>
          <w:rFonts w:ascii="Poppins Light" w:eastAsia="Poppins Light" w:hAnsi="Poppins Light" w:cs="Poppins Light"/>
          <w:sz w:val="20"/>
          <w:szCs w:val="20"/>
        </w:rPr>
        <w:t xml:space="preserve"> Dorian Rodríguez (2), Brandon Calderón, Enyel Escoe (1).</w:t>
      </w:r>
    </w:p>
    <w:p w14:paraId="2D57C644" w14:textId="77777777" w:rsidR="00D938E6" w:rsidRDefault="00DB0A83">
      <w:pPr>
        <w:shd w:val="clear" w:color="auto" w:fill="FFFFFF"/>
        <w:spacing w:before="200" w:after="200"/>
        <w:ind w:right="105"/>
        <w:rPr>
          <w:rFonts w:ascii="Poppins" w:eastAsia="Poppins" w:hAnsi="Poppins" w:cs="Poppins"/>
          <w:sz w:val="20"/>
          <w:szCs w:val="20"/>
        </w:rPr>
      </w:pPr>
      <w:r>
        <w:rPr>
          <w:rFonts w:ascii="Poppins" w:eastAsia="Poppins" w:hAnsi="Poppins" w:cs="Poppins"/>
          <w:b/>
          <w:sz w:val="20"/>
          <w:szCs w:val="20"/>
        </w:rPr>
        <w:t xml:space="preserve">BEST ASSISTANTS 2022 CU-20: </w:t>
      </w:r>
      <w:r>
        <w:rPr>
          <w:rFonts w:ascii="Poppins Light" w:eastAsia="Poppins Light" w:hAnsi="Poppins Light" w:cs="Poppins Light"/>
          <w:sz w:val="20"/>
          <w:szCs w:val="20"/>
        </w:rPr>
        <w:t>Andrey Soto, Santiago Van Der Putten, Josimar Alcócer (1).</w:t>
      </w:r>
    </w:p>
    <w:p w14:paraId="1B5DE9F0" w14:textId="77777777" w:rsidR="00D938E6" w:rsidRPr="00027AC3" w:rsidRDefault="00DB0A83">
      <w:pPr>
        <w:shd w:val="clear" w:color="auto" w:fill="FFFFFF"/>
        <w:spacing w:before="200" w:after="200"/>
        <w:ind w:right="105"/>
        <w:rPr>
          <w:rFonts w:ascii="Poppins Black" w:eastAsia="Poppins Black" w:hAnsi="Poppins Black" w:cs="Poppins Black"/>
          <w:sz w:val="32"/>
          <w:szCs w:val="32"/>
          <w:lang w:val="en-US"/>
        </w:rPr>
      </w:pPr>
      <w:r w:rsidRPr="00027AC3">
        <w:rPr>
          <w:rFonts w:ascii="Poppins" w:eastAsia="Poppins" w:hAnsi="Poppins" w:cs="Poppins"/>
          <w:b/>
          <w:sz w:val="20"/>
          <w:szCs w:val="20"/>
          <w:lang w:val="en-US"/>
        </w:rPr>
        <w:t xml:space="preserve">SAVES 2022 CU-20: </w:t>
      </w:r>
      <w:r w:rsidRPr="00027AC3">
        <w:rPr>
          <w:rFonts w:ascii="Poppins" w:eastAsia="Poppins" w:hAnsi="Poppins" w:cs="Poppins"/>
          <w:sz w:val="20"/>
          <w:szCs w:val="20"/>
          <w:lang w:val="en-US"/>
        </w:rPr>
        <w:t>11.</w:t>
      </w:r>
      <w:r w:rsidRPr="00027AC3">
        <w:rPr>
          <w:rFonts w:ascii="Poppins" w:eastAsia="Poppins" w:hAnsi="Poppins" w:cs="Poppins"/>
          <w:b/>
          <w:sz w:val="20"/>
          <w:szCs w:val="20"/>
          <w:lang w:val="en-US"/>
        </w:rPr>
        <w:t xml:space="preserve"> GOALKEEPERS: </w:t>
      </w:r>
      <w:r w:rsidRPr="00027AC3">
        <w:rPr>
          <w:rFonts w:ascii="Poppins" w:eastAsia="Poppins" w:hAnsi="Poppins" w:cs="Poppins"/>
          <w:sz w:val="20"/>
          <w:szCs w:val="20"/>
          <w:lang w:val="en-US"/>
        </w:rPr>
        <w:t>Bayron Mora (11).</w:t>
      </w:r>
      <w:r w:rsidRPr="00027AC3">
        <w:rPr>
          <w:rFonts w:ascii="Poppins" w:eastAsia="Poppins" w:hAnsi="Poppins" w:cs="Poppins"/>
          <w:b/>
          <w:sz w:val="20"/>
          <w:szCs w:val="20"/>
          <w:lang w:val="en-US"/>
        </w:rPr>
        <w:t xml:space="preserve"> CLEAN SHEETS: </w:t>
      </w:r>
      <w:r w:rsidRPr="00027AC3">
        <w:rPr>
          <w:rFonts w:ascii="Poppins" w:eastAsia="Poppins" w:hAnsi="Poppins" w:cs="Poppins"/>
          <w:sz w:val="20"/>
          <w:szCs w:val="20"/>
          <w:lang w:val="en-US"/>
        </w:rPr>
        <w:t>1.</w:t>
      </w:r>
    </w:p>
    <w:p w14:paraId="7CE44E63" w14:textId="77777777" w:rsidR="00D938E6" w:rsidRPr="00027AC3" w:rsidRDefault="00D938E6">
      <w:pPr>
        <w:shd w:val="clear" w:color="auto" w:fill="FFFFFF"/>
        <w:spacing w:before="200" w:after="200"/>
        <w:ind w:right="105"/>
        <w:rPr>
          <w:rFonts w:ascii="Poppins" w:eastAsia="Poppins" w:hAnsi="Poppins" w:cs="Poppins"/>
          <w:b/>
          <w:sz w:val="20"/>
          <w:szCs w:val="20"/>
          <w:lang w:val="en-US"/>
        </w:rPr>
      </w:pPr>
    </w:p>
    <w:p w14:paraId="5DA020A0" w14:textId="77777777" w:rsidR="00D938E6" w:rsidRPr="00027AC3" w:rsidRDefault="00D938E6">
      <w:pPr>
        <w:shd w:val="clear" w:color="auto" w:fill="FFFFFF"/>
        <w:spacing w:before="200" w:after="200"/>
        <w:ind w:right="105"/>
        <w:rPr>
          <w:rFonts w:ascii="Poppins" w:eastAsia="Poppins" w:hAnsi="Poppins" w:cs="Poppins"/>
          <w:b/>
          <w:sz w:val="20"/>
          <w:szCs w:val="20"/>
          <w:lang w:val="en-US"/>
        </w:rPr>
      </w:pPr>
    </w:p>
    <w:p w14:paraId="63109348" w14:textId="77777777" w:rsidR="00D938E6" w:rsidRPr="00027AC3" w:rsidRDefault="00DB0A83">
      <w:pPr>
        <w:shd w:val="clear" w:color="auto" w:fill="FFFFFF"/>
        <w:spacing w:before="200" w:after="200"/>
        <w:rPr>
          <w:rFonts w:ascii="Poppins" w:eastAsia="Poppins" w:hAnsi="Poppins" w:cs="Poppins"/>
          <w:b/>
          <w:sz w:val="20"/>
          <w:szCs w:val="20"/>
          <w:lang w:val="en-US"/>
        </w:rPr>
      </w:pPr>
      <w:r w:rsidRPr="00027AC3">
        <w:rPr>
          <w:rFonts w:ascii="Poppins Black" w:eastAsia="Poppins Black" w:hAnsi="Poppins Black" w:cs="Poppins Black"/>
          <w:color w:val="CC0000"/>
          <w:sz w:val="46"/>
          <w:szCs w:val="46"/>
          <w:lang w:val="en-US"/>
        </w:rPr>
        <w:lastRenderedPageBreak/>
        <w:t>Jamaica vs. Antigua &amp; Barbuda</w:t>
      </w:r>
    </w:p>
    <w:p w14:paraId="0DEF2659"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Head-to-head CU-20 (CONCACAF ERA - since 2009):</w:t>
      </w:r>
    </w:p>
    <w:p w14:paraId="2A9EDB1B"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sz w:val="20"/>
          <w:szCs w:val="20"/>
          <w:lang w:val="en-US"/>
        </w:rPr>
        <w:t>It will be the first time they square-off in a Concacaf U-20 Championship.</w:t>
      </w:r>
    </w:p>
    <w:p w14:paraId="2B486C2F" w14:textId="77777777" w:rsidR="00D938E6" w:rsidRPr="00027AC3" w:rsidRDefault="00DB0A83">
      <w:pPr>
        <w:shd w:val="clear" w:color="auto" w:fill="FFFFFF"/>
        <w:spacing w:before="200" w:after="200"/>
        <w:rPr>
          <w:rFonts w:ascii="Poppins Black" w:eastAsia="Poppins Black" w:hAnsi="Poppins Black" w:cs="Poppins Black"/>
          <w:sz w:val="32"/>
          <w:szCs w:val="32"/>
          <w:lang w:val="en-US"/>
        </w:rPr>
      </w:pPr>
      <w:r>
        <w:rPr>
          <w:rFonts w:ascii="Calibri" w:eastAsia="Calibri" w:hAnsi="Calibri" w:cs="Calibri"/>
          <w:b/>
          <w:noProof/>
          <w:sz w:val="20"/>
          <w:szCs w:val="20"/>
        </w:rPr>
        <w:drawing>
          <wp:inline distT="114300" distB="114300" distL="114300" distR="114300" wp14:anchorId="24559706" wp14:editId="028F8DE9">
            <wp:extent cx="314325" cy="31750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314325" cy="317500"/>
                    </a:xfrm>
                    <a:prstGeom prst="rect">
                      <a:avLst/>
                    </a:prstGeom>
                    <a:ln/>
                  </pic:spPr>
                </pic:pic>
              </a:graphicData>
            </a:graphic>
          </wp:inline>
        </w:drawing>
      </w:r>
      <w:r w:rsidRPr="00027AC3">
        <w:rPr>
          <w:rFonts w:ascii="Poppins Black" w:eastAsia="Poppins Black" w:hAnsi="Poppins Black" w:cs="Poppins Black"/>
          <w:sz w:val="32"/>
          <w:szCs w:val="32"/>
          <w:lang w:val="en-US"/>
        </w:rPr>
        <w:t>Jamaica</w:t>
      </w:r>
    </w:p>
    <w:p w14:paraId="146B0498"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ALL-TIMES RECORD: </w:t>
      </w:r>
      <w:r w:rsidRPr="00027AC3">
        <w:rPr>
          <w:rFonts w:ascii="Poppins Light" w:eastAsia="Poppins Light" w:hAnsi="Poppins Light" w:cs="Poppins Light"/>
          <w:sz w:val="20"/>
          <w:szCs w:val="20"/>
          <w:lang w:val="en-US"/>
        </w:rPr>
        <w:t>GP-71 W-15 D-17 L-39 (GF-82 GA-127) / 29.1% effectiveness.</w:t>
      </w:r>
    </w:p>
    <w:p w14:paraId="689BF390"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TOP SCORERS (CONCACAF ERA - 2009 PRE): </w:t>
      </w:r>
      <w:r w:rsidRPr="00027AC3">
        <w:rPr>
          <w:rFonts w:ascii="Poppins Light" w:eastAsia="Poppins Light" w:hAnsi="Poppins Light" w:cs="Poppins Light"/>
          <w:sz w:val="20"/>
          <w:szCs w:val="20"/>
          <w:lang w:val="en-US"/>
        </w:rPr>
        <w:t>Nicque Daley (6), Jamoi Topey (4), Tevin Rochester (4), Leonardo Jibbison (3), Tyreek Magee (3), Rucardo McIntosh (3), Kensan Anderson (2).</w:t>
      </w:r>
    </w:p>
    <w:p w14:paraId="41DBCBEE" w14:textId="77777777" w:rsidR="00D938E6" w:rsidRPr="00027AC3" w:rsidRDefault="00DB0A83">
      <w:pPr>
        <w:shd w:val="clear" w:color="auto" w:fill="FFFFFF"/>
        <w:spacing w:before="200" w:after="200"/>
        <w:ind w:right="105"/>
        <w:rPr>
          <w:rFonts w:ascii="Poppins Light" w:eastAsia="Poppins Light" w:hAnsi="Poppins Light" w:cs="Poppins Light"/>
          <w:sz w:val="20"/>
          <w:szCs w:val="20"/>
          <w:lang w:val="en-US"/>
        </w:rPr>
      </w:pPr>
      <w:r w:rsidRPr="00027AC3">
        <w:rPr>
          <w:rFonts w:ascii="Poppins" w:eastAsia="Poppins" w:hAnsi="Poppins" w:cs="Poppins"/>
          <w:b/>
          <w:sz w:val="20"/>
          <w:szCs w:val="20"/>
          <w:lang w:val="en-US"/>
        </w:rPr>
        <w:t xml:space="preserve">TRIUMP WITH MOST GOALS (CONCACAF ERA - 2009 PRE): </w:t>
      </w:r>
      <w:r w:rsidRPr="00027AC3">
        <w:rPr>
          <w:rFonts w:ascii="Poppins Light" w:eastAsia="Poppins Light" w:hAnsi="Poppins Light" w:cs="Poppins Light"/>
          <w:sz w:val="20"/>
          <w:szCs w:val="20"/>
          <w:lang w:val="en-US"/>
        </w:rPr>
        <w:t>11-0 vs. Saint Martin (Jamoi Topey, Leonardo Jibbison x2, Tyreek Magee x2, Nicuqe Daley x4, Ricardo McIntosh y Maliek Howell), Group B - United States 2018, IMG Academy Stadium, Bradenton (10-Nov-2018).</w:t>
      </w:r>
    </w:p>
    <w:p w14:paraId="282B4387" w14:textId="77777777" w:rsidR="00D938E6" w:rsidRPr="00027AC3" w:rsidRDefault="00DB0A83">
      <w:pPr>
        <w:shd w:val="clear" w:color="auto" w:fill="FFFFFF"/>
        <w:spacing w:before="200" w:after="200"/>
        <w:ind w:right="105"/>
        <w:rPr>
          <w:rFonts w:ascii="Poppins Light" w:eastAsia="Poppins Light" w:hAnsi="Poppins Light" w:cs="Poppins Light"/>
          <w:sz w:val="20"/>
          <w:szCs w:val="20"/>
          <w:lang w:val="en-US"/>
        </w:rPr>
      </w:pPr>
      <w:r w:rsidRPr="00027AC3">
        <w:rPr>
          <w:rFonts w:ascii="Poppins" w:eastAsia="Poppins" w:hAnsi="Poppins" w:cs="Poppins"/>
          <w:b/>
          <w:sz w:val="20"/>
          <w:szCs w:val="20"/>
          <w:lang w:val="en-US"/>
        </w:rPr>
        <w:t xml:space="preserve">TOP SCORERS 2022 CU-20: </w:t>
      </w:r>
      <w:r w:rsidRPr="00027AC3">
        <w:rPr>
          <w:rFonts w:ascii="Poppins Light" w:eastAsia="Poppins Light" w:hAnsi="Poppins Light" w:cs="Poppins Light"/>
          <w:sz w:val="20"/>
          <w:szCs w:val="20"/>
          <w:lang w:val="en-US"/>
        </w:rPr>
        <w:t>Jahmari Clarke (1)</w:t>
      </w:r>
    </w:p>
    <w:p w14:paraId="1ECA5242"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BEST ASSISTANTS 2022 CU-20: </w:t>
      </w:r>
      <w:r w:rsidRPr="00027AC3">
        <w:rPr>
          <w:rFonts w:ascii="Poppins Light" w:eastAsia="Poppins Light" w:hAnsi="Poppins Light" w:cs="Poppins Light"/>
          <w:sz w:val="20"/>
          <w:szCs w:val="20"/>
          <w:lang w:val="en-US"/>
        </w:rPr>
        <w:t>none.</w:t>
      </w:r>
    </w:p>
    <w:p w14:paraId="52C27B01" w14:textId="77777777" w:rsidR="00D938E6" w:rsidRPr="00027AC3" w:rsidRDefault="00DB0A83">
      <w:pPr>
        <w:shd w:val="clear" w:color="auto" w:fill="FFFFFF"/>
        <w:spacing w:before="200" w:after="200"/>
        <w:ind w:right="105"/>
        <w:rPr>
          <w:rFonts w:ascii="Poppins Black" w:eastAsia="Poppins Black" w:hAnsi="Poppins Black" w:cs="Poppins Black"/>
          <w:sz w:val="32"/>
          <w:szCs w:val="32"/>
          <w:lang w:val="en-US"/>
        </w:rPr>
      </w:pPr>
      <w:r w:rsidRPr="00027AC3">
        <w:rPr>
          <w:rFonts w:ascii="Poppins" w:eastAsia="Poppins" w:hAnsi="Poppins" w:cs="Poppins"/>
          <w:b/>
          <w:sz w:val="20"/>
          <w:szCs w:val="20"/>
          <w:lang w:val="en-US"/>
        </w:rPr>
        <w:t xml:space="preserve">SAVES 2022 CU-20: </w:t>
      </w:r>
      <w:r w:rsidRPr="00027AC3">
        <w:rPr>
          <w:rFonts w:ascii="Poppins" w:eastAsia="Poppins" w:hAnsi="Poppins" w:cs="Poppins"/>
          <w:sz w:val="20"/>
          <w:szCs w:val="20"/>
          <w:lang w:val="en-US"/>
        </w:rPr>
        <w:t>8.</w:t>
      </w:r>
      <w:r w:rsidRPr="00027AC3">
        <w:rPr>
          <w:rFonts w:ascii="Poppins" w:eastAsia="Poppins" w:hAnsi="Poppins" w:cs="Poppins"/>
          <w:b/>
          <w:sz w:val="20"/>
          <w:szCs w:val="20"/>
          <w:lang w:val="en-US"/>
        </w:rPr>
        <w:t xml:space="preserve"> GOALKEEPERS: </w:t>
      </w:r>
      <w:r w:rsidRPr="00027AC3">
        <w:rPr>
          <w:rFonts w:ascii="Poppins" w:eastAsia="Poppins" w:hAnsi="Poppins" w:cs="Poppins"/>
          <w:sz w:val="20"/>
          <w:szCs w:val="20"/>
          <w:lang w:val="en-US"/>
        </w:rPr>
        <w:t>Coniah Boyce-Clarke (8).</w:t>
      </w:r>
      <w:r w:rsidRPr="00027AC3">
        <w:rPr>
          <w:rFonts w:ascii="Poppins" w:eastAsia="Poppins" w:hAnsi="Poppins" w:cs="Poppins"/>
          <w:b/>
          <w:sz w:val="20"/>
          <w:szCs w:val="20"/>
          <w:lang w:val="en-US"/>
        </w:rPr>
        <w:t xml:space="preserve"> CLEAN SHEETS: </w:t>
      </w:r>
      <w:r w:rsidRPr="00027AC3">
        <w:rPr>
          <w:rFonts w:ascii="Poppins" w:eastAsia="Poppins" w:hAnsi="Poppins" w:cs="Poppins"/>
          <w:sz w:val="20"/>
          <w:szCs w:val="20"/>
          <w:lang w:val="en-US"/>
        </w:rPr>
        <w:t>0.</w:t>
      </w:r>
    </w:p>
    <w:p w14:paraId="09F5A4B7" w14:textId="77777777" w:rsidR="00D938E6" w:rsidRPr="00027AC3" w:rsidRDefault="00DB0A83">
      <w:pPr>
        <w:shd w:val="clear" w:color="auto" w:fill="FFFFFF"/>
        <w:spacing w:before="200" w:after="200"/>
        <w:rPr>
          <w:rFonts w:ascii="Poppins Black" w:eastAsia="Poppins Black" w:hAnsi="Poppins Black" w:cs="Poppins Black"/>
          <w:sz w:val="32"/>
          <w:szCs w:val="32"/>
          <w:lang w:val="en-US"/>
        </w:rPr>
      </w:pPr>
      <w:r>
        <w:rPr>
          <w:rFonts w:ascii="Calibri" w:eastAsia="Calibri" w:hAnsi="Calibri" w:cs="Calibri"/>
          <w:b/>
          <w:noProof/>
          <w:sz w:val="20"/>
          <w:szCs w:val="20"/>
        </w:rPr>
        <w:drawing>
          <wp:inline distT="114300" distB="114300" distL="114300" distR="114300" wp14:anchorId="5843D71E" wp14:editId="3DA091F0">
            <wp:extent cx="314325" cy="317500"/>
            <wp:effectExtent l="0" t="0" r="0" b="0"/>
            <wp:docPr id="4" name="image16.png" descr="Antigua and Barbuda flag clipart - free download"/>
            <wp:cNvGraphicFramePr/>
            <a:graphic xmlns:a="http://schemas.openxmlformats.org/drawingml/2006/main">
              <a:graphicData uri="http://schemas.openxmlformats.org/drawingml/2006/picture">
                <pic:pic xmlns:pic="http://schemas.openxmlformats.org/drawingml/2006/picture">
                  <pic:nvPicPr>
                    <pic:cNvPr id="0" name="image16.png" descr="Antigua and Barbuda flag clipart - free download"/>
                    <pic:cNvPicPr preferRelativeResize="0"/>
                  </pic:nvPicPr>
                  <pic:blipFill>
                    <a:blip r:embed="rId14"/>
                    <a:srcRect/>
                    <a:stretch>
                      <a:fillRect/>
                    </a:stretch>
                  </pic:blipFill>
                  <pic:spPr>
                    <a:xfrm>
                      <a:off x="0" y="0"/>
                      <a:ext cx="314325" cy="317500"/>
                    </a:xfrm>
                    <a:prstGeom prst="rect">
                      <a:avLst/>
                    </a:prstGeom>
                    <a:ln/>
                  </pic:spPr>
                </pic:pic>
              </a:graphicData>
            </a:graphic>
          </wp:inline>
        </w:drawing>
      </w:r>
      <w:r w:rsidRPr="00027AC3">
        <w:rPr>
          <w:rFonts w:ascii="Poppins Black" w:eastAsia="Poppins Black" w:hAnsi="Poppins Black" w:cs="Poppins Black"/>
          <w:sz w:val="32"/>
          <w:szCs w:val="32"/>
          <w:lang w:val="en-US"/>
        </w:rPr>
        <w:t>Antigua &amp; Barbuda</w:t>
      </w:r>
    </w:p>
    <w:p w14:paraId="2FBCC1AB"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ALL-TIMES RECORD: </w:t>
      </w:r>
      <w:r w:rsidRPr="00027AC3">
        <w:rPr>
          <w:rFonts w:ascii="Poppins Light" w:eastAsia="Poppins Light" w:hAnsi="Poppins Light" w:cs="Poppins Light"/>
          <w:sz w:val="20"/>
          <w:szCs w:val="20"/>
          <w:lang w:val="en-US"/>
        </w:rPr>
        <w:t>GP-14 W-2 D-2 L-10 (GF-16 GA-38) / 19.1% effectiveness.</w:t>
      </w:r>
    </w:p>
    <w:p w14:paraId="775E9802"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TOP SCORERS (CONCACAF ERA - 2009 PRE): </w:t>
      </w:r>
      <w:r w:rsidRPr="00027AC3">
        <w:rPr>
          <w:rFonts w:ascii="Poppins Light" w:eastAsia="Poppins Light" w:hAnsi="Poppins Light" w:cs="Poppins Light"/>
          <w:sz w:val="20"/>
          <w:szCs w:val="20"/>
          <w:lang w:val="en-US"/>
        </w:rPr>
        <w:t>Zayn Hakeem (4), Thomas Bramble (2), Keon Greene (2), Javorn Benjamin (1), Akeem Isaac (1), Luther Wildin (1).</w:t>
      </w:r>
    </w:p>
    <w:p w14:paraId="02FA6B3C" w14:textId="77777777" w:rsidR="00D938E6" w:rsidRPr="00027AC3" w:rsidRDefault="00DB0A83">
      <w:pPr>
        <w:shd w:val="clear" w:color="auto" w:fill="FFFFFF"/>
        <w:spacing w:before="200" w:after="200"/>
        <w:ind w:right="105"/>
        <w:rPr>
          <w:rFonts w:ascii="Poppins Light" w:eastAsia="Poppins Light" w:hAnsi="Poppins Light" w:cs="Poppins Light"/>
          <w:sz w:val="20"/>
          <w:szCs w:val="20"/>
          <w:lang w:val="en-US"/>
        </w:rPr>
      </w:pPr>
      <w:r w:rsidRPr="00027AC3">
        <w:rPr>
          <w:rFonts w:ascii="Poppins" w:eastAsia="Poppins" w:hAnsi="Poppins" w:cs="Poppins"/>
          <w:b/>
          <w:sz w:val="20"/>
          <w:szCs w:val="20"/>
          <w:lang w:val="en-US"/>
        </w:rPr>
        <w:t xml:space="preserve">TRIUMP WITH MOST GOALS (CONCACAF ERA - 2009 PRE): </w:t>
      </w:r>
      <w:r w:rsidRPr="00027AC3">
        <w:rPr>
          <w:rFonts w:ascii="Poppins Light" w:eastAsia="Poppins Light" w:hAnsi="Poppins Light" w:cs="Poppins Light"/>
          <w:sz w:val="20"/>
          <w:szCs w:val="20"/>
          <w:lang w:val="en-US"/>
        </w:rPr>
        <w:t>6-1 vs. Sint Maarten (T.J. Bramble, Zayn Hakeem x3, Javorn Benjamin y Keon Greene; Jaeremi Drijvers), Group C - United States 2018, IMG Soccer Complex, Bradenton (1-Nov-2018).</w:t>
      </w:r>
    </w:p>
    <w:p w14:paraId="5BF07C7D" w14:textId="77777777" w:rsidR="00D938E6" w:rsidRPr="00027AC3" w:rsidRDefault="00DB0A83">
      <w:pPr>
        <w:shd w:val="clear" w:color="auto" w:fill="FFFFFF"/>
        <w:spacing w:before="200" w:after="200"/>
        <w:ind w:right="105"/>
        <w:rPr>
          <w:rFonts w:ascii="Poppins" w:eastAsia="Poppins" w:hAnsi="Poppins" w:cs="Poppins"/>
          <w:sz w:val="20"/>
          <w:szCs w:val="20"/>
          <w:lang w:val="en-US"/>
        </w:rPr>
      </w:pPr>
      <w:r w:rsidRPr="00027AC3">
        <w:rPr>
          <w:rFonts w:ascii="Poppins" w:eastAsia="Poppins" w:hAnsi="Poppins" w:cs="Poppins"/>
          <w:b/>
          <w:sz w:val="20"/>
          <w:szCs w:val="20"/>
          <w:lang w:val="en-US"/>
        </w:rPr>
        <w:t xml:space="preserve">TOP SCORERS 2022 CU-20: </w:t>
      </w:r>
      <w:r w:rsidRPr="00027AC3">
        <w:rPr>
          <w:rFonts w:ascii="Poppins" w:eastAsia="Poppins" w:hAnsi="Poppins" w:cs="Poppins"/>
          <w:sz w:val="20"/>
          <w:szCs w:val="20"/>
          <w:lang w:val="en-US"/>
        </w:rPr>
        <w:t>none.</w:t>
      </w:r>
    </w:p>
    <w:p w14:paraId="33E4C13F" w14:textId="77777777" w:rsidR="00D938E6" w:rsidRPr="00027AC3" w:rsidRDefault="00DB0A83">
      <w:pPr>
        <w:shd w:val="clear" w:color="auto" w:fill="FFFFFF"/>
        <w:spacing w:before="200" w:after="200"/>
        <w:ind w:right="105"/>
        <w:rPr>
          <w:rFonts w:ascii="Poppins" w:eastAsia="Poppins" w:hAnsi="Poppins" w:cs="Poppins"/>
          <w:b/>
          <w:sz w:val="20"/>
          <w:szCs w:val="20"/>
          <w:lang w:val="en-US"/>
        </w:rPr>
      </w:pPr>
      <w:r w:rsidRPr="00027AC3">
        <w:rPr>
          <w:rFonts w:ascii="Poppins" w:eastAsia="Poppins" w:hAnsi="Poppins" w:cs="Poppins"/>
          <w:b/>
          <w:sz w:val="20"/>
          <w:szCs w:val="20"/>
          <w:lang w:val="en-US"/>
        </w:rPr>
        <w:t xml:space="preserve">BEST ASSISTANTS 2022 CU-20: </w:t>
      </w:r>
      <w:r w:rsidRPr="00027AC3">
        <w:rPr>
          <w:rFonts w:ascii="Poppins" w:eastAsia="Poppins" w:hAnsi="Poppins" w:cs="Poppins"/>
          <w:sz w:val="20"/>
          <w:szCs w:val="20"/>
          <w:lang w:val="en-US"/>
        </w:rPr>
        <w:t>none.</w:t>
      </w:r>
    </w:p>
    <w:p w14:paraId="69D665B3" w14:textId="77777777" w:rsidR="00D938E6" w:rsidRDefault="00DB0A83">
      <w:pPr>
        <w:spacing w:after="200"/>
        <w:rPr>
          <w:rFonts w:ascii="Poppins Black" w:eastAsia="Poppins Black" w:hAnsi="Poppins Black" w:cs="Poppins Black"/>
          <w:sz w:val="32"/>
          <w:szCs w:val="32"/>
        </w:rPr>
      </w:pPr>
      <w:bookmarkStart w:id="0" w:name="_h8sbl9xxj16o" w:colFirst="0" w:colLast="0"/>
      <w:bookmarkEnd w:id="0"/>
      <w:r w:rsidRPr="00027AC3">
        <w:rPr>
          <w:rFonts w:ascii="Poppins" w:eastAsia="Poppins" w:hAnsi="Poppins" w:cs="Poppins"/>
          <w:b/>
          <w:sz w:val="20"/>
          <w:szCs w:val="20"/>
          <w:lang w:val="en-US"/>
        </w:rPr>
        <w:t xml:space="preserve">SAVES 2022 CU-20: </w:t>
      </w:r>
      <w:r w:rsidRPr="00027AC3">
        <w:rPr>
          <w:rFonts w:ascii="Poppins" w:eastAsia="Poppins" w:hAnsi="Poppins" w:cs="Poppins"/>
          <w:sz w:val="20"/>
          <w:szCs w:val="20"/>
          <w:lang w:val="en-US"/>
        </w:rPr>
        <w:t>10.</w:t>
      </w:r>
      <w:r w:rsidRPr="00027AC3">
        <w:rPr>
          <w:rFonts w:ascii="Poppins" w:eastAsia="Poppins" w:hAnsi="Poppins" w:cs="Poppins"/>
          <w:b/>
          <w:sz w:val="20"/>
          <w:szCs w:val="20"/>
          <w:lang w:val="en-US"/>
        </w:rPr>
        <w:t xml:space="preserve"> GOALKEEPERS: </w:t>
      </w:r>
      <w:r w:rsidRPr="00027AC3">
        <w:rPr>
          <w:rFonts w:ascii="Poppins" w:eastAsia="Poppins" w:hAnsi="Poppins" w:cs="Poppins"/>
          <w:sz w:val="20"/>
          <w:szCs w:val="20"/>
          <w:lang w:val="en-US"/>
        </w:rPr>
        <w:t>Shahoi Dorsett (9), Taj Moore (1).</w:t>
      </w:r>
      <w:r w:rsidRPr="00027AC3">
        <w:rPr>
          <w:rFonts w:ascii="Poppins" w:eastAsia="Poppins" w:hAnsi="Poppins" w:cs="Poppins"/>
          <w:b/>
          <w:sz w:val="20"/>
          <w:szCs w:val="20"/>
          <w:lang w:val="en-US"/>
        </w:rPr>
        <w:t xml:space="preserve"> </w:t>
      </w:r>
      <w:r>
        <w:rPr>
          <w:rFonts w:ascii="Poppins" w:eastAsia="Poppins" w:hAnsi="Poppins" w:cs="Poppins"/>
          <w:b/>
          <w:sz w:val="20"/>
          <w:szCs w:val="20"/>
        </w:rPr>
        <w:t xml:space="preserve">CLEAN SHEETS: </w:t>
      </w:r>
      <w:r>
        <w:rPr>
          <w:rFonts w:ascii="Poppins" w:eastAsia="Poppins" w:hAnsi="Poppins" w:cs="Poppins"/>
          <w:sz w:val="20"/>
          <w:szCs w:val="20"/>
        </w:rPr>
        <w:t>0.</w:t>
      </w:r>
    </w:p>
    <w:p w14:paraId="61087FBB" w14:textId="77777777" w:rsidR="00D938E6" w:rsidRDefault="00D938E6">
      <w:pPr>
        <w:shd w:val="clear" w:color="auto" w:fill="FFFFFF"/>
        <w:spacing w:before="200" w:after="200"/>
        <w:rPr>
          <w:rFonts w:ascii="Poppins Light" w:eastAsia="Poppins Light" w:hAnsi="Poppins Light" w:cs="Poppins Light"/>
        </w:rPr>
      </w:pPr>
    </w:p>
    <w:p w14:paraId="1E1924DE" w14:textId="77777777" w:rsidR="00D938E6" w:rsidRDefault="00D938E6">
      <w:pPr>
        <w:spacing w:after="200"/>
        <w:rPr>
          <w:rFonts w:ascii="Poppins Light" w:eastAsia="Poppins Light" w:hAnsi="Poppins Light" w:cs="Poppins Light"/>
          <w:sz w:val="20"/>
          <w:szCs w:val="20"/>
        </w:rPr>
      </w:pPr>
      <w:bookmarkStart w:id="1" w:name="_gvezk4i068sn" w:colFirst="0" w:colLast="0"/>
      <w:bookmarkEnd w:id="1"/>
    </w:p>
    <w:sectPr w:rsidR="00D938E6">
      <w:headerReference w:type="first" r:id="rId15"/>
      <w:pgSz w:w="11909" w:h="16834"/>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A8F6F0" w14:textId="77777777" w:rsidR="00802377" w:rsidRDefault="00802377">
      <w:pPr>
        <w:spacing w:line="240" w:lineRule="auto"/>
      </w:pPr>
      <w:r>
        <w:separator/>
      </w:r>
    </w:p>
  </w:endnote>
  <w:endnote w:type="continuationSeparator" w:id="0">
    <w:p w14:paraId="49DE21D7" w14:textId="77777777" w:rsidR="00802377" w:rsidRDefault="008023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Black">
    <w:panose1 w:val="00000A00000000000000"/>
    <w:charset w:val="00"/>
    <w:family w:val="auto"/>
    <w:pitch w:val="variable"/>
    <w:sig w:usb0="00008007" w:usb1="00000000" w:usb2="00000000" w:usb3="00000000" w:csb0="00000093" w:csb1="00000000"/>
  </w:font>
  <w:font w:name="Poppins">
    <w:panose1 w:val="020B0604020202020204"/>
    <w:charset w:val="4D"/>
    <w:family w:val="auto"/>
    <w:pitch w:val="variable"/>
    <w:sig w:usb0="00000003" w:usb1="00000000" w:usb2="00000000" w:usb3="00000000" w:csb0="00000001" w:csb1="00000000"/>
  </w:font>
  <w:font w:name="Calibri">
    <w:panose1 w:val="020F0502020204030204"/>
    <w:charset w:val="00"/>
    <w:family w:val="swiss"/>
    <w:pitch w:val="variable"/>
    <w:sig w:usb0="00000003" w:usb1="00000000" w:usb2="00000000" w:usb3="00000000" w:csb0="00000001" w:csb1="00000000"/>
  </w:font>
  <w:font w:name="Poppins Light">
    <w:panose1 w:val="00000400000000000000"/>
    <w:charset w:val="00"/>
    <w:family w:val="auto"/>
    <w:pitch w:val="variable"/>
    <w:sig w:usb0="00008007" w:usb1="00000000" w:usb2="00000000" w:usb3="00000000" w:csb0="00000093" w:csb1="00000000"/>
  </w:font>
  <w:font w:name="Lato Black">
    <w:panose1 w:val="020F0502020204030203"/>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B45462" w14:textId="77777777" w:rsidR="00802377" w:rsidRDefault="00802377">
      <w:pPr>
        <w:spacing w:line="240" w:lineRule="auto"/>
      </w:pPr>
      <w:r>
        <w:separator/>
      </w:r>
    </w:p>
  </w:footnote>
  <w:footnote w:type="continuationSeparator" w:id="0">
    <w:p w14:paraId="238FD3E8" w14:textId="77777777" w:rsidR="00802377" w:rsidRDefault="008023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04469" w14:textId="4EC591C0" w:rsidR="00D938E6" w:rsidRDefault="00DB0A83">
    <w:r>
      <w:rPr>
        <w:noProof/>
      </w:rPr>
      <w:drawing>
        <wp:anchor distT="114300" distB="114300" distL="114300" distR="114300" simplePos="0" relativeHeight="251658240" behindDoc="0" locked="0" layoutInCell="1" hidden="0" allowOverlap="1" wp14:anchorId="74F3F60D" wp14:editId="4E3349BB">
          <wp:simplePos x="0" y="0"/>
          <wp:positionH relativeFrom="page">
            <wp:posOffset>3962400</wp:posOffset>
          </wp:positionH>
          <wp:positionV relativeFrom="page">
            <wp:posOffset>433388</wp:posOffset>
          </wp:positionV>
          <wp:extent cx="3218192" cy="1814513"/>
          <wp:effectExtent l="0" t="0" r="0" b="0"/>
          <wp:wrapSquare wrapText="bothSides" distT="114300" distB="114300" distL="114300" distR="114300"/>
          <wp:docPr id="19" name="image19.png" descr="Sorteo define los grupos para el Campeonato Sub-20 de Concacaf 2020"/>
          <wp:cNvGraphicFramePr/>
          <a:graphic xmlns:a="http://schemas.openxmlformats.org/drawingml/2006/main">
            <a:graphicData uri="http://schemas.openxmlformats.org/drawingml/2006/picture">
              <pic:pic xmlns:pic="http://schemas.openxmlformats.org/drawingml/2006/picture">
                <pic:nvPicPr>
                  <pic:cNvPr id="0" name="image19.png" descr="Sorteo define los grupos para el Campeonato Sub-20 de Concacaf 2020"/>
                  <pic:cNvPicPr preferRelativeResize="0"/>
                </pic:nvPicPr>
                <pic:blipFill>
                  <a:blip r:embed="rId1"/>
                  <a:srcRect/>
                  <a:stretch>
                    <a:fillRect/>
                  </a:stretch>
                </pic:blipFill>
                <pic:spPr>
                  <a:xfrm>
                    <a:off x="0" y="0"/>
                    <a:ext cx="3218192" cy="181451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A3CAA"/>
    <w:multiLevelType w:val="multilevel"/>
    <w:tmpl w:val="2EB68C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FBB093A"/>
    <w:multiLevelType w:val="multilevel"/>
    <w:tmpl w:val="4470E8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A37405B"/>
    <w:multiLevelType w:val="multilevel"/>
    <w:tmpl w:val="5822A9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6054986"/>
    <w:multiLevelType w:val="multilevel"/>
    <w:tmpl w:val="C5840F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FBA3F12"/>
    <w:multiLevelType w:val="multilevel"/>
    <w:tmpl w:val="96AE39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2A62006"/>
    <w:multiLevelType w:val="multilevel"/>
    <w:tmpl w:val="9A7C16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5173AAA"/>
    <w:multiLevelType w:val="multilevel"/>
    <w:tmpl w:val="ABC4FE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6"/>
  </w:num>
  <w:num w:numId="3">
    <w:abstractNumId w:val="0"/>
  </w:num>
  <w:num w:numId="4">
    <w:abstractNumId w:val="5"/>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8E6"/>
    <w:rsid w:val="00027AC3"/>
    <w:rsid w:val="001F65D5"/>
    <w:rsid w:val="004B5C0A"/>
    <w:rsid w:val="00802377"/>
    <w:rsid w:val="00D938E6"/>
    <w:rsid w:val="00DB0A83"/>
    <w:rsid w:val="00F55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4DD8F"/>
  <w15:docId w15:val="{0A490988-A311-E246-9FB6-66E4E512F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419"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27AC3"/>
    <w:pPr>
      <w:tabs>
        <w:tab w:val="center" w:pos="4680"/>
        <w:tab w:val="right" w:pos="9360"/>
      </w:tabs>
      <w:spacing w:line="240" w:lineRule="auto"/>
    </w:pPr>
  </w:style>
  <w:style w:type="character" w:customStyle="1" w:styleId="HeaderChar">
    <w:name w:val="Header Char"/>
    <w:basedOn w:val="DefaultParagraphFont"/>
    <w:link w:val="Header"/>
    <w:uiPriority w:val="99"/>
    <w:rsid w:val="00027AC3"/>
  </w:style>
  <w:style w:type="paragraph" w:styleId="Footer">
    <w:name w:val="footer"/>
    <w:basedOn w:val="Normal"/>
    <w:link w:val="FooterChar"/>
    <w:uiPriority w:val="99"/>
    <w:unhideWhenUsed/>
    <w:rsid w:val="00027AC3"/>
    <w:pPr>
      <w:tabs>
        <w:tab w:val="center" w:pos="4680"/>
        <w:tab w:val="right" w:pos="9360"/>
      </w:tabs>
      <w:spacing w:line="240" w:lineRule="auto"/>
    </w:pPr>
  </w:style>
  <w:style w:type="character" w:customStyle="1" w:styleId="FooterChar">
    <w:name w:val="Footer Char"/>
    <w:basedOn w:val="DefaultParagraphFont"/>
    <w:link w:val="Footer"/>
    <w:uiPriority w:val="99"/>
    <w:rsid w:val="00027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1111</Words>
  <Characters>6333</Characters>
  <Application>Microsoft Office Word</Application>
  <DocSecurity>0</DocSecurity>
  <Lines>52</Lines>
  <Paragraphs>14</Paragraphs>
  <ScaleCrop>false</ScaleCrop>
  <Company/>
  <LinksUpToDate>false</LinksUpToDate>
  <CharactersWithSpaces>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Rene Rodriguez</cp:lastModifiedBy>
  <cp:revision>5</cp:revision>
  <dcterms:created xsi:type="dcterms:W3CDTF">2022-06-21T13:00:00Z</dcterms:created>
  <dcterms:modified xsi:type="dcterms:W3CDTF">2022-06-21T13:34:00Z</dcterms:modified>
</cp:coreProperties>
</file>